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2D869" w14:textId="77777777" w:rsidR="009D058A" w:rsidRDefault="009D058A" w:rsidP="004718AC">
      <w:pPr>
        <w:tabs>
          <w:tab w:val="left" w:pos="630"/>
          <w:tab w:val="right" w:pos="8640"/>
        </w:tabs>
        <w:outlineLvl w:val="0"/>
        <w:rPr>
          <w:rFonts w:ascii="Arial" w:hAnsi="Arial"/>
          <w:b/>
          <w:sz w:val="28"/>
        </w:rPr>
      </w:pPr>
    </w:p>
    <w:p w14:paraId="4458999E" w14:textId="5B554F25" w:rsidR="006435E9" w:rsidRDefault="00937DE9" w:rsidP="00937DE9">
      <w:pPr>
        <w:tabs>
          <w:tab w:val="center" w:pos="5256"/>
        </w:tabs>
        <w:rPr>
          <w:rFonts w:ascii="Arial" w:hAnsi="Arial"/>
          <w:b/>
        </w:rPr>
      </w:pPr>
      <w:r>
        <w:rPr>
          <w:rFonts w:ascii="Arial" w:hAnsi="Arial"/>
          <w:b/>
        </w:rPr>
        <w:t xml:space="preserve">Where Food Comes From, Inc. </w:t>
      </w:r>
      <w:r w:rsidR="00CF57F7">
        <w:rPr>
          <w:rFonts w:ascii="Arial" w:hAnsi="Arial"/>
          <w:b/>
        </w:rPr>
        <w:t xml:space="preserve">Common Stock </w:t>
      </w:r>
      <w:r w:rsidR="00001C83">
        <w:rPr>
          <w:rFonts w:ascii="Arial" w:hAnsi="Arial"/>
          <w:b/>
        </w:rPr>
        <w:t xml:space="preserve">to </w:t>
      </w:r>
      <w:r w:rsidR="00CF57F7">
        <w:rPr>
          <w:rFonts w:ascii="Arial" w:hAnsi="Arial"/>
          <w:b/>
        </w:rPr>
        <w:t>Begin Trading on</w:t>
      </w:r>
      <w:r>
        <w:rPr>
          <w:rFonts w:ascii="Arial" w:hAnsi="Arial"/>
          <w:b/>
        </w:rPr>
        <w:t xml:space="preserve"> Nasdaq </w:t>
      </w:r>
      <w:r w:rsidR="00CF57F7">
        <w:rPr>
          <w:rFonts w:ascii="Arial" w:hAnsi="Arial"/>
          <w:b/>
        </w:rPr>
        <w:t>Capital</w:t>
      </w:r>
      <w:r>
        <w:rPr>
          <w:rFonts w:ascii="Arial" w:hAnsi="Arial"/>
          <w:b/>
        </w:rPr>
        <w:t xml:space="preserve"> Market</w:t>
      </w:r>
    </w:p>
    <w:p w14:paraId="4AB5934C" w14:textId="77777777" w:rsidR="007B6874" w:rsidRDefault="007B6874" w:rsidP="00326258">
      <w:pPr>
        <w:rPr>
          <w:rFonts w:ascii="Arial" w:hAnsi="Arial"/>
          <w:b/>
        </w:rPr>
      </w:pPr>
    </w:p>
    <w:p w14:paraId="6B4E88A3" w14:textId="3BEC3B51" w:rsidR="00CF57F7" w:rsidRDefault="00AE2860" w:rsidP="00937DE9">
      <w:pPr>
        <w:rPr>
          <w:rFonts w:ascii="Arial" w:hAnsi="Arial"/>
        </w:rPr>
      </w:pPr>
      <w:r>
        <w:rPr>
          <w:rFonts w:ascii="Arial" w:hAnsi="Arial"/>
        </w:rPr>
        <w:t>CASTLE ROCK, Colo</w:t>
      </w:r>
      <w:r w:rsidR="003B4C8F">
        <w:rPr>
          <w:rFonts w:ascii="Arial" w:hAnsi="Arial"/>
        </w:rPr>
        <w:t>rado</w:t>
      </w:r>
      <w:r>
        <w:rPr>
          <w:rFonts w:ascii="Arial" w:hAnsi="Arial"/>
        </w:rPr>
        <w:t xml:space="preserve"> – </w:t>
      </w:r>
      <w:r w:rsidR="00CF57F7">
        <w:rPr>
          <w:rFonts w:ascii="Arial" w:hAnsi="Arial"/>
        </w:rPr>
        <w:t xml:space="preserve">April </w:t>
      </w:r>
      <w:r w:rsidR="00B65A33">
        <w:rPr>
          <w:rFonts w:ascii="Arial" w:hAnsi="Arial"/>
        </w:rPr>
        <w:t>9</w:t>
      </w:r>
      <w:r w:rsidR="009C030F">
        <w:rPr>
          <w:rFonts w:ascii="Arial" w:hAnsi="Arial"/>
        </w:rPr>
        <w:t>, 20</w:t>
      </w:r>
      <w:r w:rsidR="0003587B">
        <w:rPr>
          <w:rFonts w:ascii="Arial" w:hAnsi="Arial"/>
        </w:rPr>
        <w:t>2</w:t>
      </w:r>
      <w:r w:rsidR="00CF57F7">
        <w:rPr>
          <w:rFonts w:ascii="Arial" w:hAnsi="Arial"/>
        </w:rPr>
        <w:t>1</w:t>
      </w:r>
      <w:r w:rsidR="007B6874">
        <w:rPr>
          <w:rFonts w:ascii="Arial" w:hAnsi="Arial"/>
        </w:rPr>
        <w:t xml:space="preserve"> – Where Food Comes From</w:t>
      </w:r>
      <w:r w:rsidR="007B6874" w:rsidRPr="00F47446">
        <w:rPr>
          <w:rFonts w:ascii="Arial" w:hAnsi="Arial"/>
        </w:rPr>
        <w:t xml:space="preserve">, Inc. </w:t>
      </w:r>
      <w:r w:rsidR="00ED6466">
        <w:rPr>
          <w:rFonts w:ascii="Arial" w:hAnsi="Arial"/>
        </w:rPr>
        <w:t xml:space="preserve">(WFCF) </w:t>
      </w:r>
      <w:r w:rsidR="007B6874">
        <w:rPr>
          <w:rFonts w:ascii="Arial" w:hAnsi="Arial"/>
        </w:rPr>
        <w:t>(OTCQB: WFCF</w:t>
      </w:r>
      <w:r w:rsidR="007B6874" w:rsidRPr="00F10FF7">
        <w:rPr>
          <w:rFonts w:ascii="Arial" w:hAnsi="Arial"/>
        </w:rPr>
        <w:t xml:space="preserve">), </w:t>
      </w:r>
      <w:r w:rsidR="007B6874" w:rsidRPr="00F10FF7">
        <w:rPr>
          <w:rFonts w:ascii="Arial" w:hAnsi="Arial" w:cs="Arial"/>
          <w:spacing w:val="11"/>
        </w:rPr>
        <w:t xml:space="preserve">the </w:t>
      </w:r>
      <w:r w:rsidR="007B6874">
        <w:rPr>
          <w:rFonts w:ascii="Arial" w:hAnsi="Arial" w:cs="Arial"/>
          <w:spacing w:val="11"/>
        </w:rPr>
        <w:t xml:space="preserve">most </w:t>
      </w:r>
      <w:r w:rsidR="007B6874" w:rsidRPr="00F10FF7">
        <w:rPr>
          <w:rFonts w:ascii="Arial" w:hAnsi="Arial" w:cs="Arial"/>
          <w:spacing w:val="11"/>
        </w:rPr>
        <w:t xml:space="preserve">trusted resource for </w:t>
      </w:r>
      <w:r w:rsidR="007B6874">
        <w:rPr>
          <w:rFonts w:ascii="Arial" w:hAnsi="Arial" w:cs="Arial"/>
          <w:spacing w:val="11"/>
        </w:rPr>
        <w:t xml:space="preserve">independent, </w:t>
      </w:r>
      <w:r w:rsidR="007B6874" w:rsidRPr="00F10FF7">
        <w:rPr>
          <w:rFonts w:ascii="Arial" w:hAnsi="Arial" w:cs="Arial"/>
          <w:spacing w:val="11"/>
        </w:rPr>
        <w:t>third-party verification of food production practices</w:t>
      </w:r>
      <w:r w:rsidR="007B6874">
        <w:rPr>
          <w:rFonts w:ascii="Arial" w:hAnsi="Arial" w:cs="Arial"/>
          <w:spacing w:val="11"/>
        </w:rPr>
        <w:t xml:space="preserve"> in North America</w:t>
      </w:r>
      <w:r w:rsidR="007B6874" w:rsidRPr="00F10FF7">
        <w:rPr>
          <w:rFonts w:ascii="Arial" w:hAnsi="Arial" w:cs="Arial"/>
        </w:rPr>
        <w:t>,</w:t>
      </w:r>
      <w:r w:rsidR="007B6874" w:rsidRPr="00F10FF7">
        <w:rPr>
          <w:rFonts w:ascii="Arial" w:hAnsi="Arial" w:cs="Arial"/>
          <w:spacing w:val="10"/>
        </w:rPr>
        <w:t xml:space="preserve"> </w:t>
      </w:r>
      <w:r w:rsidR="00937DE9">
        <w:rPr>
          <w:rFonts w:ascii="Arial" w:hAnsi="Arial"/>
        </w:rPr>
        <w:t>today announced</w:t>
      </w:r>
      <w:r w:rsidR="00CF57F7">
        <w:rPr>
          <w:rFonts w:ascii="Arial" w:hAnsi="Arial"/>
        </w:rPr>
        <w:t xml:space="preserve"> that </w:t>
      </w:r>
      <w:r w:rsidR="00466C64">
        <w:rPr>
          <w:rFonts w:ascii="Arial" w:hAnsi="Arial"/>
        </w:rPr>
        <w:t xml:space="preserve">the Nasdaq Stock Market has informed the Company that </w:t>
      </w:r>
      <w:r w:rsidR="00CF57F7">
        <w:rPr>
          <w:rFonts w:ascii="Arial" w:hAnsi="Arial"/>
        </w:rPr>
        <w:t xml:space="preserve">its common stock will begin trading on the Nasdaq Capital Market on </w:t>
      </w:r>
      <w:r w:rsidR="00FE7E12">
        <w:rPr>
          <w:rFonts w:ascii="Arial" w:hAnsi="Arial"/>
        </w:rPr>
        <w:t>Monday, April 12</w:t>
      </w:r>
      <w:r w:rsidR="00CF57F7">
        <w:rPr>
          <w:rFonts w:ascii="Arial" w:hAnsi="Arial"/>
        </w:rPr>
        <w:t>, 2021.</w:t>
      </w:r>
    </w:p>
    <w:p w14:paraId="5C238BBC" w14:textId="77777777" w:rsidR="00937DE9" w:rsidRDefault="00937DE9" w:rsidP="00937DE9">
      <w:pPr>
        <w:rPr>
          <w:rFonts w:ascii="Arial" w:hAnsi="Arial"/>
        </w:rPr>
      </w:pPr>
    </w:p>
    <w:p w14:paraId="5AB49ADD" w14:textId="364406D5" w:rsidR="00937DE9" w:rsidRDefault="002A260C" w:rsidP="002A260C">
      <w:pPr>
        <w:rPr>
          <w:rFonts w:ascii="Arial" w:hAnsi="Arial"/>
        </w:rPr>
      </w:pPr>
      <w:r>
        <w:rPr>
          <w:rFonts w:ascii="Arial" w:hAnsi="Arial"/>
        </w:rPr>
        <w:t>John Saunders, chairman and CEO of WFCF</w:t>
      </w:r>
      <w:r w:rsidR="0087737A">
        <w:rPr>
          <w:rFonts w:ascii="Arial" w:hAnsi="Arial"/>
        </w:rPr>
        <w:t>, said,</w:t>
      </w:r>
      <w:r>
        <w:rPr>
          <w:rFonts w:ascii="Arial" w:hAnsi="Arial"/>
        </w:rPr>
        <w:t xml:space="preserve"> “We </w:t>
      </w:r>
      <w:r w:rsidR="0087737A">
        <w:rPr>
          <w:rFonts w:ascii="Arial" w:hAnsi="Arial"/>
        </w:rPr>
        <w:t xml:space="preserve">are pleased to announce the </w:t>
      </w:r>
      <w:proofErr w:type="spellStart"/>
      <w:r w:rsidR="0087737A">
        <w:rPr>
          <w:rFonts w:ascii="Arial" w:hAnsi="Arial"/>
        </w:rPr>
        <w:t>uplisting</w:t>
      </w:r>
      <w:proofErr w:type="spellEnd"/>
      <w:r w:rsidR="0087737A">
        <w:rPr>
          <w:rFonts w:ascii="Arial" w:hAnsi="Arial"/>
        </w:rPr>
        <w:t xml:space="preserve"> of our common stock to the Nasdaq Capital Market.  Nasdaq is America’s premier exchange for emerging growth companies, and we expect this upgrade will</w:t>
      </w:r>
      <w:r>
        <w:rPr>
          <w:rFonts w:ascii="Arial" w:hAnsi="Arial"/>
        </w:rPr>
        <w:t xml:space="preserve"> raise our profile in the </w:t>
      </w:r>
      <w:r w:rsidR="00C76257">
        <w:rPr>
          <w:rFonts w:ascii="Arial" w:hAnsi="Arial"/>
        </w:rPr>
        <w:t>broader</w:t>
      </w:r>
      <w:r>
        <w:rPr>
          <w:rFonts w:ascii="Arial" w:hAnsi="Arial"/>
        </w:rPr>
        <w:t xml:space="preserve"> investment community and increase our appeal to institutional investors, ETFs and </w:t>
      </w:r>
      <w:r w:rsidR="00C76257">
        <w:rPr>
          <w:rFonts w:ascii="Arial" w:hAnsi="Arial"/>
        </w:rPr>
        <w:t>ind</w:t>
      </w:r>
      <w:r w:rsidR="000A2DD2">
        <w:rPr>
          <w:rFonts w:ascii="Arial" w:hAnsi="Arial"/>
        </w:rPr>
        <w:t>ex</w:t>
      </w:r>
      <w:r w:rsidR="00C76257">
        <w:rPr>
          <w:rFonts w:ascii="Arial" w:hAnsi="Arial"/>
        </w:rPr>
        <w:t>es</w:t>
      </w:r>
      <w:r>
        <w:rPr>
          <w:rFonts w:ascii="Arial" w:hAnsi="Arial"/>
        </w:rPr>
        <w:t>.</w:t>
      </w:r>
      <w:r w:rsidR="00B90800">
        <w:rPr>
          <w:rFonts w:ascii="Arial" w:hAnsi="Arial"/>
        </w:rPr>
        <w:t>”</w:t>
      </w:r>
    </w:p>
    <w:p w14:paraId="0207B0B2" w14:textId="240EC0A3" w:rsidR="007B6874" w:rsidRDefault="007B6874" w:rsidP="00937DE9">
      <w:pPr>
        <w:tabs>
          <w:tab w:val="left" w:pos="630"/>
          <w:tab w:val="right" w:pos="8640"/>
        </w:tabs>
        <w:rPr>
          <w:rFonts w:ascii="Arial" w:hAnsi="Arial"/>
        </w:rPr>
      </w:pPr>
    </w:p>
    <w:p w14:paraId="7C12487E" w14:textId="77777777" w:rsidR="007B6874" w:rsidRPr="00F47446" w:rsidRDefault="007B6874" w:rsidP="00CA02F6">
      <w:pPr>
        <w:tabs>
          <w:tab w:val="left" w:pos="630"/>
        </w:tabs>
        <w:outlineLvl w:val="0"/>
        <w:rPr>
          <w:rFonts w:ascii="Arial" w:hAnsi="Arial"/>
        </w:rPr>
      </w:pPr>
      <w:r w:rsidRPr="00F47446">
        <w:rPr>
          <w:rFonts w:ascii="Arial" w:hAnsi="Arial"/>
          <w:b/>
        </w:rPr>
        <w:t xml:space="preserve">CAUTIONARY STATEMENT </w:t>
      </w:r>
    </w:p>
    <w:p w14:paraId="647413F1" w14:textId="1BF908BD" w:rsidR="007B6874" w:rsidRPr="0073685E" w:rsidRDefault="007B6874" w:rsidP="00CA02F6">
      <w:pPr>
        <w:pStyle w:val="BodyText"/>
        <w:tabs>
          <w:tab w:val="left" w:pos="630"/>
        </w:tabs>
        <w:jc w:val="left"/>
        <w:rPr>
          <w:rFonts w:ascii="Arial" w:hAnsi="Arial"/>
          <w:lang w:val="en-US"/>
        </w:rPr>
      </w:pPr>
      <w:r w:rsidRPr="00B57236">
        <w:rPr>
          <w:rFonts w:ascii="Arial" w:hAnsi="Arial"/>
        </w:rPr>
        <w:t xml:space="preserve">This news release contains "forward-looking statements" within the meaning of the U.S. Private Securities Litigation Reform Act of 1995, based on current expectations, estimates and projections that are subject to risk.  Forward-looking statements are inherently uncertain, and actual events could differ materially from the Company’s predictions.  Important factors that could cause actual events to vary from predictions include those discussed in our SEC filings.  Specifically, </w:t>
      </w:r>
      <w:r w:rsidRPr="00AA4500">
        <w:rPr>
          <w:rFonts w:ascii="Arial" w:hAnsi="Arial"/>
        </w:rPr>
        <w:t>statem</w:t>
      </w:r>
      <w:r w:rsidR="005D1748" w:rsidRPr="00AA4500">
        <w:rPr>
          <w:rFonts w:ascii="Arial" w:hAnsi="Arial"/>
        </w:rPr>
        <w:t>ents in this news release abo</w:t>
      </w:r>
      <w:r w:rsidR="00114E7F">
        <w:rPr>
          <w:rFonts w:ascii="Arial" w:hAnsi="Arial"/>
          <w:lang w:val="en-US"/>
        </w:rPr>
        <w:t>ut potential for a Nasdaq listing to</w:t>
      </w:r>
      <w:r w:rsidR="00543B7A">
        <w:rPr>
          <w:rFonts w:ascii="Arial" w:hAnsi="Arial"/>
          <w:lang w:val="en-US"/>
        </w:rPr>
        <w:t xml:space="preserve"> raise WFCF’s profile </w:t>
      </w:r>
      <w:r w:rsidR="0087737A">
        <w:rPr>
          <w:rFonts w:ascii="Arial" w:hAnsi="Arial"/>
          <w:lang w:val="en-US"/>
        </w:rPr>
        <w:t>in the investment community</w:t>
      </w:r>
      <w:r w:rsidR="008B79E6">
        <w:rPr>
          <w:rFonts w:ascii="Arial" w:hAnsi="Arial"/>
          <w:lang w:val="en-US"/>
        </w:rPr>
        <w:t xml:space="preserve"> and increase the Company’s appeal to investors</w:t>
      </w:r>
      <w:r w:rsidR="00543B7A">
        <w:rPr>
          <w:rFonts w:ascii="Arial" w:hAnsi="Arial"/>
          <w:lang w:val="en-US"/>
        </w:rPr>
        <w:t xml:space="preserve">; </w:t>
      </w:r>
      <w:r w:rsidR="0080296D">
        <w:rPr>
          <w:rFonts w:ascii="Arial" w:hAnsi="Arial"/>
        </w:rPr>
        <w:t>industry leadership</w:t>
      </w:r>
      <w:r w:rsidR="00960076">
        <w:rPr>
          <w:rFonts w:ascii="Arial" w:hAnsi="Arial"/>
          <w:lang w:val="en-US"/>
        </w:rPr>
        <w:t>;</w:t>
      </w:r>
      <w:r w:rsidR="000B1A25">
        <w:rPr>
          <w:rFonts w:ascii="Arial" w:hAnsi="Arial"/>
        </w:rPr>
        <w:t xml:space="preserve"> </w:t>
      </w:r>
      <w:r w:rsidRPr="0080296D">
        <w:rPr>
          <w:rFonts w:ascii="Arial" w:hAnsi="Arial"/>
        </w:rPr>
        <w:t xml:space="preserve">and demand for, and impact and efficacy of, the Company’s products </w:t>
      </w:r>
      <w:r w:rsidR="00FC05F6">
        <w:rPr>
          <w:rFonts w:ascii="Arial" w:hAnsi="Arial"/>
        </w:rPr>
        <w:t>and services on the marketplace</w:t>
      </w:r>
      <w:r w:rsidR="00960076">
        <w:rPr>
          <w:rFonts w:ascii="Arial" w:hAnsi="Arial"/>
          <w:lang w:val="en-US"/>
        </w:rPr>
        <w:t xml:space="preserve"> </w:t>
      </w:r>
      <w:r w:rsidRPr="0080296D">
        <w:rPr>
          <w:rFonts w:ascii="Arial" w:hAnsi="Arial"/>
        </w:rPr>
        <w:t>are forward-looking statements that are subject to a variety of factors, including availability of capital, personnel and other resources; competition; governmental regulation of the agricultural industry; the market for beef and other commodities</w:t>
      </w:r>
      <w:r w:rsidRPr="00B57236">
        <w:rPr>
          <w:rFonts w:ascii="Arial" w:hAnsi="Arial"/>
        </w:rPr>
        <w:t xml:space="preserve">; and other factors.  Readers should not place undue reliance on these forward-looking statements.  The Company assumes no obligation to update its forward-looking statements to reflect new information or developments.  For a more extensive discussion of the Company’s business, please refer to the Company’s SEC filings at </w:t>
      </w:r>
      <w:hyperlink r:id="rId9" w:history="1">
        <w:r w:rsidRPr="00B57236">
          <w:rPr>
            <w:rStyle w:val="Hyperlink"/>
            <w:rFonts w:ascii="Arial" w:hAnsi="Arial"/>
          </w:rPr>
          <w:t>www.sec.gov</w:t>
        </w:r>
      </w:hyperlink>
      <w:r w:rsidRPr="00B57236">
        <w:rPr>
          <w:rFonts w:ascii="Arial" w:hAnsi="Arial"/>
        </w:rPr>
        <w:t>.</w:t>
      </w:r>
    </w:p>
    <w:p w14:paraId="542DF35E" w14:textId="77777777" w:rsidR="007B6874" w:rsidRPr="00F47446" w:rsidRDefault="007B6874" w:rsidP="00CA02F6">
      <w:pPr>
        <w:pStyle w:val="BodyText"/>
        <w:tabs>
          <w:tab w:val="left" w:pos="630"/>
        </w:tabs>
        <w:jc w:val="left"/>
        <w:rPr>
          <w:rFonts w:ascii="Arial" w:hAnsi="Arial"/>
        </w:rPr>
      </w:pPr>
    </w:p>
    <w:p w14:paraId="01DE4FCB" w14:textId="77777777" w:rsidR="007B6874" w:rsidRPr="00F47446" w:rsidRDefault="007B6874" w:rsidP="00CA02F6">
      <w:pPr>
        <w:tabs>
          <w:tab w:val="left" w:pos="630"/>
          <w:tab w:val="right" w:pos="8640"/>
        </w:tabs>
        <w:rPr>
          <w:rFonts w:ascii="Arial" w:hAnsi="Arial"/>
        </w:rPr>
      </w:pPr>
      <w:r w:rsidRPr="00F47446">
        <w:rPr>
          <w:rFonts w:ascii="Arial" w:hAnsi="Arial"/>
        </w:rPr>
        <w:t>Company Contacts:</w:t>
      </w:r>
    </w:p>
    <w:p w14:paraId="48A7CEC6" w14:textId="77777777" w:rsidR="007B6874" w:rsidRPr="00F47446" w:rsidRDefault="007B6874" w:rsidP="00CA02F6">
      <w:pPr>
        <w:tabs>
          <w:tab w:val="left" w:pos="630"/>
          <w:tab w:val="right" w:pos="8640"/>
        </w:tabs>
        <w:rPr>
          <w:rFonts w:ascii="Arial" w:hAnsi="Arial"/>
        </w:rPr>
      </w:pPr>
    </w:p>
    <w:p w14:paraId="68B46C54" w14:textId="77777777" w:rsidR="007B6874" w:rsidRPr="00F47446" w:rsidRDefault="007B6874" w:rsidP="00CA02F6">
      <w:pPr>
        <w:tabs>
          <w:tab w:val="left" w:pos="630"/>
          <w:tab w:val="right" w:pos="8640"/>
        </w:tabs>
        <w:outlineLvl w:val="0"/>
        <w:rPr>
          <w:rFonts w:ascii="Arial" w:hAnsi="Arial"/>
        </w:rPr>
      </w:pPr>
      <w:r w:rsidRPr="00F47446">
        <w:rPr>
          <w:rFonts w:ascii="Arial" w:hAnsi="Arial"/>
        </w:rPr>
        <w:t>John Saunders</w:t>
      </w:r>
    </w:p>
    <w:p w14:paraId="6CACC0A8" w14:textId="77777777" w:rsidR="007B6874" w:rsidRPr="00F47446" w:rsidRDefault="007B6874" w:rsidP="00CA02F6">
      <w:pPr>
        <w:tabs>
          <w:tab w:val="left" w:pos="630"/>
          <w:tab w:val="right" w:pos="8640"/>
        </w:tabs>
        <w:rPr>
          <w:rFonts w:ascii="Arial" w:hAnsi="Arial"/>
        </w:rPr>
      </w:pPr>
      <w:r w:rsidRPr="00F47446">
        <w:rPr>
          <w:rFonts w:ascii="Arial" w:hAnsi="Arial"/>
        </w:rPr>
        <w:t>Chief Executive Officer</w:t>
      </w:r>
    </w:p>
    <w:p w14:paraId="3A67EDAF" w14:textId="77777777" w:rsidR="007B6874" w:rsidRPr="00F47446" w:rsidRDefault="007B6874" w:rsidP="00CA02F6">
      <w:pPr>
        <w:tabs>
          <w:tab w:val="left" w:pos="630"/>
          <w:tab w:val="right" w:pos="8640"/>
        </w:tabs>
        <w:rPr>
          <w:rFonts w:ascii="Arial" w:hAnsi="Arial"/>
        </w:rPr>
      </w:pPr>
      <w:r w:rsidRPr="00F47446">
        <w:rPr>
          <w:rFonts w:ascii="Arial" w:hAnsi="Arial"/>
        </w:rPr>
        <w:t>303-895-3002</w:t>
      </w:r>
    </w:p>
    <w:p w14:paraId="401627C5" w14:textId="77777777" w:rsidR="007B6874" w:rsidRPr="00F47446" w:rsidRDefault="007B6874" w:rsidP="00CA02F6">
      <w:pPr>
        <w:tabs>
          <w:tab w:val="left" w:pos="630"/>
          <w:tab w:val="right" w:pos="8640"/>
        </w:tabs>
        <w:rPr>
          <w:rFonts w:ascii="Arial" w:hAnsi="Arial"/>
        </w:rPr>
      </w:pPr>
    </w:p>
    <w:p w14:paraId="2D007833" w14:textId="77777777" w:rsidR="007B6874" w:rsidRPr="00F47446" w:rsidRDefault="007B6874" w:rsidP="00CA02F6">
      <w:pPr>
        <w:tabs>
          <w:tab w:val="left" w:pos="630"/>
          <w:tab w:val="right" w:pos="8640"/>
        </w:tabs>
        <w:outlineLvl w:val="0"/>
        <w:rPr>
          <w:rFonts w:ascii="Arial" w:hAnsi="Arial"/>
        </w:rPr>
      </w:pPr>
      <w:r w:rsidRPr="00F47446">
        <w:rPr>
          <w:rFonts w:ascii="Arial" w:hAnsi="Arial"/>
        </w:rPr>
        <w:t>Jay Pfeiffer</w:t>
      </w:r>
    </w:p>
    <w:p w14:paraId="061008E2" w14:textId="77777777" w:rsidR="007B6874" w:rsidRPr="00F47446" w:rsidRDefault="007B6874" w:rsidP="00CA02F6">
      <w:pPr>
        <w:tabs>
          <w:tab w:val="left" w:pos="630"/>
          <w:tab w:val="right" w:pos="8640"/>
        </w:tabs>
        <w:rPr>
          <w:rFonts w:ascii="Arial" w:hAnsi="Arial"/>
        </w:rPr>
      </w:pPr>
      <w:r w:rsidRPr="00F47446">
        <w:rPr>
          <w:rFonts w:ascii="Arial" w:hAnsi="Arial"/>
        </w:rPr>
        <w:t>Pfeiffer High Investor Relations, Inc.</w:t>
      </w:r>
    </w:p>
    <w:p w14:paraId="691B9A09" w14:textId="6500F2F9" w:rsidR="00220B5B" w:rsidRDefault="00C04CF6" w:rsidP="00937DE9">
      <w:pPr>
        <w:tabs>
          <w:tab w:val="left" w:pos="630"/>
          <w:tab w:val="right" w:pos="8640"/>
        </w:tabs>
        <w:rPr>
          <w:rFonts w:ascii="Arial" w:hAnsi="Arial"/>
          <w:sz w:val="20"/>
          <w:u w:val="double"/>
        </w:rPr>
      </w:pPr>
      <w:r>
        <w:rPr>
          <w:rFonts w:ascii="Arial" w:hAnsi="Arial"/>
        </w:rPr>
        <w:t>303-880-9000</w:t>
      </w:r>
      <w:r w:rsidR="007B6874" w:rsidRPr="00F47446">
        <w:rPr>
          <w:rFonts w:ascii="Arial" w:hAnsi="Arial"/>
        </w:rPr>
        <w:br w:type="page"/>
      </w:r>
    </w:p>
    <w:p w14:paraId="5BA4D125" w14:textId="77777777" w:rsidR="00220B5B" w:rsidRPr="00C11F9F" w:rsidRDefault="00220B5B" w:rsidP="00C11F9F">
      <w:pPr>
        <w:tabs>
          <w:tab w:val="left" w:pos="180"/>
          <w:tab w:val="left" w:pos="360"/>
          <w:tab w:val="left" w:pos="540"/>
          <w:tab w:val="left" w:pos="5040"/>
          <w:tab w:val="right" w:pos="6120"/>
          <w:tab w:val="left" w:pos="6660"/>
          <w:tab w:val="right" w:pos="7740"/>
        </w:tabs>
        <w:spacing w:line="360" w:lineRule="auto"/>
        <w:rPr>
          <w:rFonts w:ascii="Arial" w:hAnsi="Arial"/>
          <w:sz w:val="20"/>
          <w:u w:val="double"/>
        </w:rPr>
      </w:pPr>
    </w:p>
    <w:sectPr w:rsidR="00220B5B" w:rsidRPr="00C11F9F" w:rsidSect="0080428D">
      <w:pgSz w:w="12240" w:h="15840"/>
      <w:pgMar w:top="720" w:right="864" w:bottom="72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D2C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C1773"/>
    <w:multiLevelType w:val="hybridMultilevel"/>
    <w:tmpl w:val="B44E9720"/>
    <w:lvl w:ilvl="0" w:tplc="D4F69134">
      <w:start w:val="1"/>
      <w:numFmt w:val="bullet"/>
      <w:lvlText w:val=""/>
      <w:lvlJc w:val="left"/>
      <w:pPr>
        <w:tabs>
          <w:tab w:val="num" w:pos="720"/>
        </w:tabs>
        <w:ind w:left="720" w:hanging="360"/>
      </w:pPr>
      <w:rPr>
        <w:rFonts w:ascii="Symbol" w:hAnsi="Symbol" w:hint="default"/>
      </w:rPr>
    </w:lvl>
    <w:lvl w:ilvl="1" w:tplc="FA621612" w:tentative="1">
      <w:start w:val="1"/>
      <w:numFmt w:val="bullet"/>
      <w:lvlText w:val="o"/>
      <w:lvlJc w:val="left"/>
      <w:pPr>
        <w:tabs>
          <w:tab w:val="num" w:pos="1440"/>
        </w:tabs>
        <w:ind w:left="1440" w:hanging="360"/>
      </w:pPr>
      <w:rPr>
        <w:rFonts w:ascii="Courier New" w:hAnsi="Courier New" w:hint="default"/>
      </w:rPr>
    </w:lvl>
    <w:lvl w:ilvl="2" w:tplc="301E4E3C" w:tentative="1">
      <w:start w:val="1"/>
      <w:numFmt w:val="bullet"/>
      <w:lvlText w:val=""/>
      <w:lvlJc w:val="left"/>
      <w:pPr>
        <w:tabs>
          <w:tab w:val="num" w:pos="2160"/>
        </w:tabs>
        <w:ind w:left="2160" w:hanging="360"/>
      </w:pPr>
      <w:rPr>
        <w:rFonts w:ascii="Wingdings" w:hAnsi="Wingdings" w:hint="default"/>
      </w:rPr>
    </w:lvl>
    <w:lvl w:ilvl="3" w:tplc="BF8AA56C" w:tentative="1">
      <w:start w:val="1"/>
      <w:numFmt w:val="bullet"/>
      <w:lvlText w:val=""/>
      <w:lvlJc w:val="left"/>
      <w:pPr>
        <w:tabs>
          <w:tab w:val="num" w:pos="2880"/>
        </w:tabs>
        <w:ind w:left="2880" w:hanging="360"/>
      </w:pPr>
      <w:rPr>
        <w:rFonts w:ascii="Symbol" w:hAnsi="Symbol" w:hint="default"/>
      </w:rPr>
    </w:lvl>
    <w:lvl w:ilvl="4" w:tplc="CE0427AA" w:tentative="1">
      <w:start w:val="1"/>
      <w:numFmt w:val="bullet"/>
      <w:lvlText w:val="o"/>
      <w:lvlJc w:val="left"/>
      <w:pPr>
        <w:tabs>
          <w:tab w:val="num" w:pos="3600"/>
        </w:tabs>
        <w:ind w:left="3600" w:hanging="360"/>
      </w:pPr>
      <w:rPr>
        <w:rFonts w:ascii="Courier New" w:hAnsi="Courier New" w:hint="default"/>
      </w:rPr>
    </w:lvl>
    <w:lvl w:ilvl="5" w:tplc="0DC6DD80" w:tentative="1">
      <w:start w:val="1"/>
      <w:numFmt w:val="bullet"/>
      <w:lvlText w:val=""/>
      <w:lvlJc w:val="left"/>
      <w:pPr>
        <w:tabs>
          <w:tab w:val="num" w:pos="4320"/>
        </w:tabs>
        <w:ind w:left="4320" w:hanging="360"/>
      </w:pPr>
      <w:rPr>
        <w:rFonts w:ascii="Wingdings" w:hAnsi="Wingdings" w:hint="default"/>
      </w:rPr>
    </w:lvl>
    <w:lvl w:ilvl="6" w:tplc="FE9C6E54" w:tentative="1">
      <w:start w:val="1"/>
      <w:numFmt w:val="bullet"/>
      <w:lvlText w:val=""/>
      <w:lvlJc w:val="left"/>
      <w:pPr>
        <w:tabs>
          <w:tab w:val="num" w:pos="5040"/>
        </w:tabs>
        <w:ind w:left="5040" w:hanging="360"/>
      </w:pPr>
      <w:rPr>
        <w:rFonts w:ascii="Symbol" w:hAnsi="Symbol" w:hint="default"/>
      </w:rPr>
    </w:lvl>
    <w:lvl w:ilvl="7" w:tplc="E8768C54" w:tentative="1">
      <w:start w:val="1"/>
      <w:numFmt w:val="bullet"/>
      <w:lvlText w:val="o"/>
      <w:lvlJc w:val="left"/>
      <w:pPr>
        <w:tabs>
          <w:tab w:val="num" w:pos="5760"/>
        </w:tabs>
        <w:ind w:left="5760" w:hanging="360"/>
      </w:pPr>
      <w:rPr>
        <w:rFonts w:ascii="Courier New" w:hAnsi="Courier New" w:hint="default"/>
      </w:rPr>
    </w:lvl>
    <w:lvl w:ilvl="8" w:tplc="E1DEA7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728A3"/>
    <w:multiLevelType w:val="hybridMultilevel"/>
    <w:tmpl w:val="577E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223BB"/>
    <w:multiLevelType w:val="hybridMultilevel"/>
    <w:tmpl w:val="E17C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5E5B"/>
    <w:multiLevelType w:val="hybridMultilevel"/>
    <w:tmpl w:val="07DC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965B4"/>
    <w:multiLevelType w:val="hybridMultilevel"/>
    <w:tmpl w:val="D74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C323A"/>
    <w:multiLevelType w:val="hybridMultilevel"/>
    <w:tmpl w:val="47D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02FF1"/>
    <w:multiLevelType w:val="hybridMultilevel"/>
    <w:tmpl w:val="EED631E6"/>
    <w:lvl w:ilvl="0" w:tplc="6FC41B20">
      <w:start w:val="1"/>
      <w:numFmt w:val="bullet"/>
      <w:lvlText w:val=""/>
      <w:lvlJc w:val="left"/>
      <w:pPr>
        <w:tabs>
          <w:tab w:val="num" w:pos="720"/>
        </w:tabs>
        <w:ind w:left="720" w:hanging="360"/>
      </w:pPr>
      <w:rPr>
        <w:rFonts w:ascii="Symbol" w:hAnsi="Symbol" w:hint="default"/>
      </w:rPr>
    </w:lvl>
    <w:lvl w:ilvl="1" w:tplc="04C42398" w:tentative="1">
      <w:start w:val="1"/>
      <w:numFmt w:val="bullet"/>
      <w:lvlText w:val="o"/>
      <w:lvlJc w:val="left"/>
      <w:pPr>
        <w:tabs>
          <w:tab w:val="num" w:pos="1440"/>
        </w:tabs>
        <w:ind w:left="1440" w:hanging="360"/>
      </w:pPr>
      <w:rPr>
        <w:rFonts w:ascii="Courier New" w:hAnsi="Courier New" w:hint="default"/>
      </w:rPr>
    </w:lvl>
    <w:lvl w:ilvl="2" w:tplc="CAB06252" w:tentative="1">
      <w:start w:val="1"/>
      <w:numFmt w:val="bullet"/>
      <w:lvlText w:val=""/>
      <w:lvlJc w:val="left"/>
      <w:pPr>
        <w:tabs>
          <w:tab w:val="num" w:pos="2160"/>
        </w:tabs>
        <w:ind w:left="2160" w:hanging="360"/>
      </w:pPr>
      <w:rPr>
        <w:rFonts w:ascii="Wingdings" w:hAnsi="Wingdings" w:hint="default"/>
      </w:rPr>
    </w:lvl>
    <w:lvl w:ilvl="3" w:tplc="4CB2B0FC" w:tentative="1">
      <w:start w:val="1"/>
      <w:numFmt w:val="bullet"/>
      <w:lvlText w:val=""/>
      <w:lvlJc w:val="left"/>
      <w:pPr>
        <w:tabs>
          <w:tab w:val="num" w:pos="2880"/>
        </w:tabs>
        <w:ind w:left="2880" w:hanging="360"/>
      </w:pPr>
      <w:rPr>
        <w:rFonts w:ascii="Symbol" w:hAnsi="Symbol" w:hint="default"/>
      </w:rPr>
    </w:lvl>
    <w:lvl w:ilvl="4" w:tplc="3CEECC82" w:tentative="1">
      <w:start w:val="1"/>
      <w:numFmt w:val="bullet"/>
      <w:lvlText w:val="o"/>
      <w:lvlJc w:val="left"/>
      <w:pPr>
        <w:tabs>
          <w:tab w:val="num" w:pos="3600"/>
        </w:tabs>
        <w:ind w:left="3600" w:hanging="360"/>
      </w:pPr>
      <w:rPr>
        <w:rFonts w:ascii="Courier New" w:hAnsi="Courier New" w:hint="default"/>
      </w:rPr>
    </w:lvl>
    <w:lvl w:ilvl="5" w:tplc="2FD6A1F4" w:tentative="1">
      <w:start w:val="1"/>
      <w:numFmt w:val="bullet"/>
      <w:lvlText w:val=""/>
      <w:lvlJc w:val="left"/>
      <w:pPr>
        <w:tabs>
          <w:tab w:val="num" w:pos="4320"/>
        </w:tabs>
        <w:ind w:left="4320" w:hanging="360"/>
      </w:pPr>
      <w:rPr>
        <w:rFonts w:ascii="Wingdings" w:hAnsi="Wingdings" w:hint="default"/>
      </w:rPr>
    </w:lvl>
    <w:lvl w:ilvl="6" w:tplc="9EE4347A" w:tentative="1">
      <w:start w:val="1"/>
      <w:numFmt w:val="bullet"/>
      <w:lvlText w:val=""/>
      <w:lvlJc w:val="left"/>
      <w:pPr>
        <w:tabs>
          <w:tab w:val="num" w:pos="5040"/>
        </w:tabs>
        <w:ind w:left="5040" w:hanging="360"/>
      </w:pPr>
      <w:rPr>
        <w:rFonts w:ascii="Symbol" w:hAnsi="Symbol" w:hint="default"/>
      </w:rPr>
    </w:lvl>
    <w:lvl w:ilvl="7" w:tplc="AC28E43E" w:tentative="1">
      <w:start w:val="1"/>
      <w:numFmt w:val="bullet"/>
      <w:lvlText w:val="o"/>
      <w:lvlJc w:val="left"/>
      <w:pPr>
        <w:tabs>
          <w:tab w:val="num" w:pos="5760"/>
        </w:tabs>
        <w:ind w:left="5760" w:hanging="360"/>
      </w:pPr>
      <w:rPr>
        <w:rFonts w:ascii="Courier New" w:hAnsi="Courier New" w:hint="default"/>
      </w:rPr>
    </w:lvl>
    <w:lvl w:ilvl="8" w:tplc="B52253D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E4B44"/>
    <w:multiLevelType w:val="hybridMultilevel"/>
    <w:tmpl w:val="45125146"/>
    <w:lvl w:ilvl="0" w:tplc="814A88A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37443"/>
    <w:multiLevelType w:val="hybridMultilevel"/>
    <w:tmpl w:val="0DDE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E4360"/>
    <w:multiLevelType w:val="hybridMultilevel"/>
    <w:tmpl w:val="D6F889EE"/>
    <w:lvl w:ilvl="0" w:tplc="02002C86">
      <w:start w:val="1"/>
      <w:numFmt w:val="bullet"/>
      <w:lvlText w:val=""/>
      <w:lvlJc w:val="left"/>
      <w:pPr>
        <w:tabs>
          <w:tab w:val="num" w:pos="720"/>
        </w:tabs>
        <w:ind w:left="720" w:hanging="360"/>
      </w:pPr>
      <w:rPr>
        <w:rFonts w:ascii="Symbol" w:hAnsi="Symbol" w:hint="default"/>
      </w:rPr>
    </w:lvl>
    <w:lvl w:ilvl="1" w:tplc="5C709CDE" w:tentative="1">
      <w:start w:val="1"/>
      <w:numFmt w:val="bullet"/>
      <w:lvlText w:val="o"/>
      <w:lvlJc w:val="left"/>
      <w:pPr>
        <w:tabs>
          <w:tab w:val="num" w:pos="1440"/>
        </w:tabs>
        <w:ind w:left="1440" w:hanging="360"/>
      </w:pPr>
      <w:rPr>
        <w:rFonts w:ascii="Courier New" w:hAnsi="Courier New" w:hint="default"/>
      </w:rPr>
    </w:lvl>
    <w:lvl w:ilvl="2" w:tplc="9F5CF8C4" w:tentative="1">
      <w:start w:val="1"/>
      <w:numFmt w:val="bullet"/>
      <w:lvlText w:val=""/>
      <w:lvlJc w:val="left"/>
      <w:pPr>
        <w:tabs>
          <w:tab w:val="num" w:pos="2160"/>
        </w:tabs>
        <w:ind w:left="2160" w:hanging="360"/>
      </w:pPr>
      <w:rPr>
        <w:rFonts w:ascii="Wingdings" w:hAnsi="Wingdings" w:hint="default"/>
      </w:rPr>
    </w:lvl>
    <w:lvl w:ilvl="3" w:tplc="3696A03A" w:tentative="1">
      <w:start w:val="1"/>
      <w:numFmt w:val="bullet"/>
      <w:lvlText w:val=""/>
      <w:lvlJc w:val="left"/>
      <w:pPr>
        <w:tabs>
          <w:tab w:val="num" w:pos="2880"/>
        </w:tabs>
        <w:ind w:left="2880" w:hanging="360"/>
      </w:pPr>
      <w:rPr>
        <w:rFonts w:ascii="Symbol" w:hAnsi="Symbol" w:hint="default"/>
      </w:rPr>
    </w:lvl>
    <w:lvl w:ilvl="4" w:tplc="4762FCE6" w:tentative="1">
      <w:start w:val="1"/>
      <w:numFmt w:val="bullet"/>
      <w:lvlText w:val="o"/>
      <w:lvlJc w:val="left"/>
      <w:pPr>
        <w:tabs>
          <w:tab w:val="num" w:pos="3600"/>
        </w:tabs>
        <w:ind w:left="3600" w:hanging="360"/>
      </w:pPr>
      <w:rPr>
        <w:rFonts w:ascii="Courier New" w:hAnsi="Courier New" w:hint="default"/>
      </w:rPr>
    </w:lvl>
    <w:lvl w:ilvl="5" w:tplc="9EC8F13E" w:tentative="1">
      <w:start w:val="1"/>
      <w:numFmt w:val="bullet"/>
      <w:lvlText w:val=""/>
      <w:lvlJc w:val="left"/>
      <w:pPr>
        <w:tabs>
          <w:tab w:val="num" w:pos="4320"/>
        </w:tabs>
        <w:ind w:left="4320" w:hanging="360"/>
      </w:pPr>
      <w:rPr>
        <w:rFonts w:ascii="Wingdings" w:hAnsi="Wingdings" w:hint="default"/>
      </w:rPr>
    </w:lvl>
    <w:lvl w:ilvl="6" w:tplc="77126950" w:tentative="1">
      <w:start w:val="1"/>
      <w:numFmt w:val="bullet"/>
      <w:lvlText w:val=""/>
      <w:lvlJc w:val="left"/>
      <w:pPr>
        <w:tabs>
          <w:tab w:val="num" w:pos="5040"/>
        </w:tabs>
        <w:ind w:left="5040" w:hanging="360"/>
      </w:pPr>
      <w:rPr>
        <w:rFonts w:ascii="Symbol" w:hAnsi="Symbol" w:hint="default"/>
      </w:rPr>
    </w:lvl>
    <w:lvl w:ilvl="7" w:tplc="9E26A33A" w:tentative="1">
      <w:start w:val="1"/>
      <w:numFmt w:val="bullet"/>
      <w:lvlText w:val="o"/>
      <w:lvlJc w:val="left"/>
      <w:pPr>
        <w:tabs>
          <w:tab w:val="num" w:pos="5760"/>
        </w:tabs>
        <w:ind w:left="5760" w:hanging="360"/>
      </w:pPr>
      <w:rPr>
        <w:rFonts w:ascii="Courier New" w:hAnsi="Courier New" w:hint="default"/>
      </w:rPr>
    </w:lvl>
    <w:lvl w:ilvl="8" w:tplc="85EC2C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E07F9"/>
    <w:multiLevelType w:val="hybridMultilevel"/>
    <w:tmpl w:val="1040BD42"/>
    <w:lvl w:ilvl="0" w:tplc="7C369B5C">
      <w:start w:val="1"/>
      <w:numFmt w:val="bullet"/>
      <w:lvlText w:val=""/>
      <w:lvlJc w:val="left"/>
      <w:pPr>
        <w:tabs>
          <w:tab w:val="num" w:pos="720"/>
        </w:tabs>
        <w:ind w:left="720" w:hanging="360"/>
      </w:pPr>
      <w:rPr>
        <w:rFonts w:ascii="Symbol" w:hAnsi="Symbol" w:hint="default"/>
      </w:rPr>
    </w:lvl>
    <w:lvl w:ilvl="1" w:tplc="A4FCF59A" w:tentative="1">
      <w:start w:val="1"/>
      <w:numFmt w:val="bullet"/>
      <w:lvlText w:val="o"/>
      <w:lvlJc w:val="left"/>
      <w:pPr>
        <w:tabs>
          <w:tab w:val="num" w:pos="1440"/>
        </w:tabs>
        <w:ind w:left="1440" w:hanging="360"/>
      </w:pPr>
      <w:rPr>
        <w:rFonts w:ascii="Courier New" w:hAnsi="Courier New" w:hint="default"/>
      </w:rPr>
    </w:lvl>
    <w:lvl w:ilvl="2" w:tplc="D5D4DA7A" w:tentative="1">
      <w:start w:val="1"/>
      <w:numFmt w:val="bullet"/>
      <w:lvlText w:val=""/>
      <w:lvlJc w:val="left"/>
      <w:pPr>
        <w:tabs>
          <w:tab w:val="num" w:pos="2160"/>
        </w:tabs>
        <w:ind w:left="2160" w:hanging="360"/>
      </w:pPr>
      <w:rPr>
        <w:rFonts w:ascii="Wingdings" w:hAnsi="Wingdings" w:hint="default"/>
      </w:rPr>
    </w:lvl>
    <w:lvl w:ilvl="3" w:tplc="02166494" w:tentative="1">
      <w:start w:val="1"/>
      <w:numFmt w:val="bullet"/>
      <w:lvlText w:val=""/>
      <w:lvlJc w:val="left"/>
      <w:pPr>
        <w:tabs>
          <w:tab w:val="num" w:pos="2880"/>
        </w:tabs>
        <w:ind w:left="2880" w:hanging="360"/>
      </w:pPr>
      <w:rPr>
        <w:rFonts w:ascii="Symbol" w:hAnsi="Symbol" w:hint="default"/>
      </w:rPr>
    </w:lvl>
    <w:lvl w:ilvl="4" w:tplc="213AEE86" w:tentative="1">
      <w:start w:val="1"/>
      <w:numFmt w:val="bullet"/>
      <w:lvlText w:val="o"/>
      <w:lvlJc w:val="left"/>
      <w:pPr>
        <w:tabs>
          <w:tab w:val="num" w:pos="3600"/>
        </w:tabs>
        <w:ind w:left="3600" w:hanging="360"/>
      </w:pPr>
      <w:rPr>
        <w:rFonts w:ascii="Courier New" w:hAnsi="Courier New" w:hint="default"/>
      </w:rPr>
    </w:lvl>
    <w:lvl w:ilvl="5" w:tplc="22C07E54" w:tentative="1">
      <w:start w:val="1"/>
      <w:numFmt w:val="bullet"/>
      <w:lvlText w:val=""/>
      <w:lvlJc w:val="left"/>
      <w:pPr>
        <w:tabs>
          <w:tab w:val="num" w:pos="4320"/>
        </w:tabs>
        <w:ind w:left="4320" w:hanging="360"/>
      </w:pPr>
      <w:rPr>
        <w:rFonts w:ascii="Wingdings" w:hAnsi="Wingdings" w:hint="default"/>
      </w:rPr>
    </w:lvl>
    <w:lvl w:ilvl="6" w:tplc="EB800EE8" w:tentative="1">
      <w:start w:val="1"/>
      <w:numFmt w:val="bullet"/>
      <w:lvlText w:val=""/>
      <w:lvlJc w:val="left"/>
      <w:pPr>
        <w:tabs>
          <w:tab w:val="num" w:pos="5040"/>
        </w:tabs>
        <w:ind w:left="5040" w:hanging="360"/>
      </w:pPr>
      <w:rPr>
        <w:rFonts w:ascii="Symbol" w:hAnsi="Symbol" w:hint="default"/>
      </w:rPr>
    </w:lvl>
    <w:lvl w:ilvl="7" w:tplc="41DE6E84" w:tentative="1">
      <w:start w:val="1"/>
      <w:numFmt w:val="bullet"/>
      <w:lvlText w:val="o"/>
      <w:lvlJc w:val="left"/>
      <w:pPr>
        <w:tabs>
          <w:tab w:val="num" w:pos="5760"/>
        </w:tabs>
        <w:ind w:left="5760" w:hanging="360"/>
      </w:pPr>
      <w:rPr>
        <w:rFonts w:ascii="Courier New" w:hAnsi="Courier New" w:hint="default"/>
      </w:rPr>
    </w:lvl>
    <w:lvl w:ilvl="8" w:tplc="509E53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1734EC"/>
    <w:multiLevelType w:val="hybridMultilevel"/>
    <w:tmpl w:val="05BA10F2"/>
    <w:lvl w:ilvl="0" w:tplc="C778F254">
      <w:start w:val="1"/>
      <w:numFmt w:val="bullet"/>
      <w:lvlText w:val=""/>
      <w:lvlJc w:val="left"/>
      <w:pPr>
        <w:tabs>
          <w:tab w:val="num" w:pos="720"/>
        </w:tabs>
        <w:ind w:left="720" w:hanging="360"/>
      </w:pPr>
      <w:rPr>
        <w:rFonts w:ascii="Symbol" w:hAnsi="Symbol" w:hint="default"/>
      </w:rPr>
    </w:lvl>
    <w:lvl w:ilvl="1" w:tplc="4B1A9AB0" w:tentative="1">
      <w:start w:val="1"/>
      <w:numFmt w:val="bullet"/>
      <w:lvlText w:val="o"/>
      <w:lvlJc w:val="left"/>
      <w:pPr>
        <w:tabs>
          <w:tab w:val="num" w:pos="1440"/>
        </w:tabs>
        <w:ind w:left="1440" w:hanging="360"/>
      </w:pPr>
      <w:rPr>
        <w:rFonts w:ascii="Courier New" w:hAnsi="Courier New" w:hint="default"/>
      </w:rPr>
    </w:lvl>
    <w:lvl w:ilvl="2" w:tplc="CD549C80" w:tentative="1">
      <w:start w:val="1"/>
      <w:numFmt w:val="bullet"/>
      <w:lvlText w:val=""/>
      <w:lvlJc w:val="left"/>
      <w:pPr>
        <w:tabs>
          <w:tab w:val="num" w:pos="2160"/>
        </w:tabs>
        <w:ind w:left="2160" w:hanging="360"/>
      </w:pPr>
      <w:rPr>
        <w:rFonts w:ascii="Wingdings" w:hAnsi="Wingdings" w:hint="default"/>
      </w:rPr>
    </w:lvl>
    <w:lvl w:ilvl="3" w:tplc="5804EB06" w:tentative="1">
      <w:start w:val="1"/>
      <w:numFmt w:val="bullet"/>
      <w:lvlText w:val=""/>
      <w:lvlJc w:val="left"/>
      <w:pPr>
        <w:tabs>
          <w:tab w:val="num" w:pos="2880"/>
        </w:tabs>
        <w:ind w:left="2880" w:hanging="360"/>
      </w:pPr>
      <w:rPr>
        <w:rFonts w:ascii="Symbol" w:hAnsi="Symbol" w:hint="default"/>
      </w:rPr>
    </w:lvl>
    <w:lvl w:ilvl="4" w:tplc="E4203484" w:tentative="1">
      <w:start w:val="1"/>
      <w:numFmt w:val="bullet"/>
      <w:lvlText w:val="o"/>
      <w:lvlJc w:val="left"/>
      <w:pPr>
        <w:tabs>
          <w:tab w:val="num" w:pos="3600"/>
        </w:tabs>
        <w:ind w:left="3600" w:hanging="360"/>
      </w:pPr>
      <w:rPr>
        <w:rFonts w:ascii="Courier New" w:hAnsi="Courier New" w:hint="default"/>
      </w:rPr>
    </w:lvl>
    <w:lvl w:ilvl="5" w:tplc="F526439C" w:tentative="1">
      <w:start w:val="1"/>
      <w:numFmt w:val="bullet"/>
      <w:lvlText w:val=""/>
      <w:lvlJc w:val="left"/>
      <w:pPr>
        <w:tabs>
          <w:tab w:val="num" w:pos="4320"/>
        </w:tabs>
        <w:ind w:left="4320" w:hanging="360"/>
      </w:pPr>
      <w:rPr>
        <w:rFonts w:ascii="Wingdings" w:hAnsi="Wingdings" w:hint="default"/>
      </w:rPr>
    </w:lvl>
    <w:lvl w:ilvl="6" w:tplc="4CE2136A" w:tentative="1">
      <w:start w:val="1"/>
      <w:numFmt w:val="bullet"/>
      <w:lvlText w:val=""/>
      <w:lvlJc w:val="left"/>
      <w:pPr>
        <w:tabs>
          <w:tab w:val="num" w:pos="5040"/>
        </w:tabs>
        <w:ind w:left="5040" w:hanging="360"/>
      </w:pPr>
      <w:rPr>
        <w:rFonts w:ascii="Symbol" w:hAnsi="Symbol" w:hint="default"/>
      </w:rPr>
    </w:lvl>
    <w:lvl w:ilvl="7" w:tplc="2EB8932A" w:tentative="1">
      <w:start w:val="1"/>
      <w:numFmt w:val="bullet"/>
      <w:lvlText w:val="o"/>
      <w:lvlJc w:val="left"/>
      <w:pPr>
        <w:tabs>
          <w:tab w:val="num" w:pos="5760"/>
        </w:tabs>
        <w:ind w:left="5760" w:hanging="360"/>
      </w:pPr>
      <w:rPr>
        <w:rFonts w:ascii="Courier New" w:hAnsi="Courier New" w:hint="default"/>
      </w:rPr>
    </w:lvl>
    <w:lvl w:ilvl="8" w:tplc="1AB4C6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E26F7"/>
    <w:multiLevelType w:val="hybridMultilevel"/>
    <w:tmpl w:val="0BC85A4C"/>
    <w:lvl w:ilvl="0" w:tplc="8C7CD3A4">
      <w:start w:val="1"/>
      <w:numFmt w:val="bullet"/>
      <w:lvlText w:val=""/>
      <w:lvlJc w:val="left"/>
      <w:pPr>
        <w:tabs>
          <w:tab w:val="num" w:pos="720"/>
        </w:tabs>
        <w:ind w:left="720" w:hanging="360"/>
      </w:pPr>
      <w:rPr>
        <w:rFonts w:ascii="Symbol" w:hAnsi="Symbol" w:hint="default"/>
      </w:rPr>
    </w:lvl>
    <w:lvl w:ilvl="1" w:tplc="D4B6C8A6" w:tentative="1">
      <w:start w:val="1"/>
      <w:numFmt w:val="bullet"/>
      <w:lvlText w:val="o"/>
      <w:lvlJc w:val="left"/>
      <w:pPr>
        <w:tabs>
          <w:tab w:val="num" w:pos="1440"/>
        </w:tabs>
        <w:ind w:left="1440" w:hanging="360"/>
      </w:pPr>
      <w:rPr>
        <w:rFonts w:ascii="Courier New" w:hAnsi="Courier New" w:hint="default"/>
      </w:rPr>
    </w:lvl>
    <w:lvl w:ilvl="2" w:tplc="3856C14E" w:tentative="1">
      <w:start w:val="1"/>
      <w:numFmt w:val="bullet"/>
      <w:lvlText w:val=""/>
      <w:lvlJc w:val="left"/>
      <w:pPr>
        <w:tabs>
          <w:tab w:val="num" w:pos="2160"/>
        </w:tabs>
        <w:ind w:left="2160" w:hanging="360"/>
      </w:pPr>
      <w:rPr>
        <w:rFonts w:ascii="Wingdings" w:hAnsi="Wingdings" w:hint="default"/>
      </w:rPr>
    </w:lvl>
    <w:lvl w:ilvl="3" w:tplc="5FE411A6" w:tentative="1">
      <w:start w:val="1"/>
      <w:numFmt w:val="bullet"/>
      <w:lvlText w:val=""/>
      <w:lvlJc w:val="left"/>
      <w:pPr>
        <w:tabs>
          <w:tab w:val="num" w:pos="2880"/>
        </w:tabs>
        <w:ind w:left="2880" w:hanging="360"/>
      </w:pPr>
      <w:rPr>
        <w:rFonts w:ascii="Symbol" w:hAnsi="Symbol" w:hint="default"/>
      </w:rPr>
    </w:lvl>
    <w:lvl w:ilvl="4" w:tplc="88E40DFC" w:tentative="1">
      <w:start w:val="1"/>
      <w:numFmt w:val="bullet"/>
      <w:lvlText w:val="o"/>
      <w:lvlJc w:val="left"/>
      <w:pPr>
        <w:tabs>
          <w:tab w:val="num" w:pos="3600"/>
        </w:tabs>
        <w:ind w:left="3600" w:hanging="360"/>
      </w:pPr>
      <w:rPr>
        <w:rFonts w:ascii="Courier New" w:hAnsi="Courier New" w:hint="default"/>
      </w:rPr>
    </w:lvl>
    <w:lvl w:ilvl="5" w:tplc="DD6064B4" w:tentative="1">
      <w:start w:val="1"/>
      <w:numFmt w:val="bullet"/>
      <w:lvlText w:val=""/>
      <w:lvlJc w:val="left"/>
      <w:pPr>
        <w:tabs>
          <w:tab w:val="num" w:pos="4320"/>
        </w:tabs>
        <w:ind w:left="4320" w:hanging="360"/>
      </w:pPr>
      <w:rPr>
        <w:rFonts w:ascii="Wingdings" w:hAnsi="Wingdings" w:hint="default"/>
      </w:rPr>
    </w:lvl>
    <w:lvl w:ilvl="6" w:tplc="A64A17AE" w:tentative="1">
      <w:start w:val="1"/>
      <w:numFmt w:val="bullet"/>
      <w:lvlText w:val=""/>
      <w:lvlJc w:val="left"/>
      <w:pPr>
        <w:tabs>
          <w:tab w:val="num" w:pos="5040"/>
        </w:tabs>
        <w:ind w:left="5040" w:hanging="360"/>
      </w:pPr>
      <w:rPr>
        <w:rFonts w:ascii="Symbol" w:hAnsi="Symbol" w:hint="default"/>
      </w:rPr>
    </w:lvl>
    <w:lvl w:ilvl="7" w:tplc="B58A044A" w:tentative="1">
      <w:start w:val="1"/>
      <w:numFmt w:val="bullet"/>
      <w:lvlText w:val="o"/>
      <w:lvlJc w:val="left"/>
      <w:pPr>
        <w:tabs>
          <w:tab w:val="num" w:pos="5760"/>
        </w:tabs>
        <w:ind w:left="5760" w:hanging="360"/>
      </w:pPr>
      <w:rPr>
        <w:rFonts w:ascii="Courier New" w:hAnsi="Courier New" w:hint="default"/>
      </w:rPr>
    </w:lvl>
    <w:lvl w:ilvl="8" w:tplc="E00A6A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F46843"/>
    <w:multiLevelType w:val="hybridMultilevel"/>
    <w:tmpl w:val="88AC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4518F"/>
    <w:multiLevelType w:val="hybridMultilevel"/>
    <w:tmpl w:val="2C401AC4"/>
    <w:lvl w:ilvl="0" w:tplc="945634BA">
      <w:start w:val="1"/>
      <w:numFmt w:val="bullet"/>
      <w:lvlText w:val=""/>
      <w:lvlJc w:val="left"/>
      <w:pPr>
        <w:tabs>
          <w:tab w:val="num" w:pos="720"/>
        </w:tabs>
        <w:ind w:left="720" w:hanging="360"/>
      </w:pPr>
      <w:rPr>
        <w:rFonts w:ascii="Symbol" w:hAnsi="Symbol" w:hint="default"/>
      </w:rPr>
    </w:lvl>
    <w:lvl w:ilvl="1" w:tplc="19FAFBB8" w:tentative="1">
      <w:start w:val="1"/>
      <w:numFmt w:val="bullet"/>
      <w:lvlText w:val="o"/>
      <w:lvlJc w:val="left"/>
      <w:pPr>
        <w:tabs>
          <w:tab w:val="num" w:pos="1440"/>
        </w:tabs>
        <w:ind w:left="1440" w:hanging="360"/>
      </w:pPr>
      <w:rPr>
        <w:rFonts w:ascii="Courier New" w:hAnsi="Courier New" w:hint="default"/>
      </w:rPr>
    </w:lvl>
    <w:lvl w:ilvl="2" w:tplc="708AD654" w:tentative="1">
      <w:start w:val="1"/>
      <w:numFmt w:val="bullet"/>
      <w:lvlText w:val=""/>
      <w:lvlJc w:val="left"/>
      <w:pPr>
        <w:tabs>
          <w:tab w:val="num" w:pos="2160"/>
        </w:tabs>
        <w:ind w:left="2160" w:hanging="360"/>
      </w:pPr>
      <w:rPr>
        <w:rFonts w:ascii="Wingdings" w:hAnsi="Wingdings" w:hint="default"/>
      </w:rPr>
    </w:lvl>
    <w:lvl w:ilvl="3" w:tplc="0A2A3C28" w:tentative="1">
      <w:start w:val="1"/>
      <w:numFmt w:val="bullet"/>
      <w:lvlText w:val=""/>
      <w:lvlJc w:val="left"/>
      <w:pPr>
        <w:tabs>
          <w:tab w:val="num" w:pos="2880"/>
        </w:tabs>
        <w:ind w:left="2880" w:hanging="360"/>
      </w:pPr>
      <w:rPr>
        <w:rFonts w:ascii="Symbol" w:hAnsi="Symbol" w:hint="default"/>
      </w:rPr>
    </w:lvl>
    <w:lvl w:ilvl="4" w:tplc="2D36BDCC" w:tentative="1">
      <w:start w:val="1"/>
      <w:numFmt w:val="bullet"/>
      <w:lvlText w:val="o"/>
      <w:lvlJc w:val="left"/>
      <w:pPr>
        <w:tabs>
          <w:tab w:val="num" w:pos="3600"/>
        </w:tabs>
        <w:ind w:left="3600" w:hanging="360"/>
      </w:pPr>
      <w:rPr>
        <w:rFonts w:ascii="Courier New" w:hAnsi="Courier New" w:hint="default"/>
      </w:rPr>
    </w:lvl>
    <w:lvl w:ilvl="5" w:tplc="CC72EB7A" w:tentative="1">
      <w:start w:val="1"/>
      <w:numFmt w:val="bullet"/>
      <w:lvlText w:val=""/>
      <w:lvlJc w:val="left"/>
      <w:pPr>
        <w:tabs>
          <w:tab w:val="num" w:pos="4320"/>
        </w:tabs>
        <w:ind w:left="4320" w:hanging="360"/>
      </w:pPr>
      <w:rPr>
        <w:rFonts w:ascii="Wingdings" w:hAnsi="Wingdings" w:hint="default"/>
      </w:rPr>
    </w:lvl>
    <w:lvl w:ilvl="6" w:tplc="6B089F7C" w:tentative="1">
      <w:start w:val="1"/>
      <w:numFmt w:val="bullet"/>
      <w:lvlText w:val=""/>
      <w:lvlJc w:val="left"/>
      <w:pPr>
        <w:tabs>
          <w:tab w:val="num" w:pos="5040"/>
        </w:tabs>
        <w:ind w:left="5040" w:hanging="360"/>
      </w:pPr>
      <w:rPr>
        <w:rFonts w:ascii="Symbol" w:hAnsi="Symbol" w:hint="default"/>
      </w:rPr>
    </w:lvl>
    <w:lvl w:ilvl="7" w:tplc="F7F87C10" w:tentative="1">
      <w:start w:val="1"/>
      <w:numFmt w:val="bullet"/>
      <w:lvlText w:val="o"/>
      <w:lvlJc w:val="left"/>
      <w:pPr>
        <w:tabs>
          <w:tab w:val="num" w:pos="5760"/>
        </w:tabs>
        <w:ind w:left="5760" w:hanging="360"/>
      </w:pPr>
      <w:rPr>
        <w:rFonts w:ascii="Courier New" w:hAnsi="Courier New" w:hint="default"/>
      </w:rPr>
    </w:lvl>
    <w:lvl w:ilvl="8" w:tplc="1752ED6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1"/>
  </w:num>
  <w:num w:numId="4">
    <w:abstractNumId w:val="1"/>
  </w:num>
  <w:num w:numId="5">
    <w:abstractNumId w:val="10"/>
  </w:num>
  <w:num w:numId="6">
    <w:abstractNumId w:val="12"/>
  </w:num>
  <w:num w:numId="7">
    <w:abstractNumId w:val="7"/>
  </w:num>
  <w:num w:numId="8">
    <w:abstractNumId w:val="9"/>
  </w:num>
  <w:num w:numId="9">
    <w:abstractNumId w:val="3"/>
  </w:num>
  <w:num w:numId="10">
    <w:abstractNumId w:val="4"/>
  </w:num>
  <w:num w:numId="11">
    <w:abstractNumId w:val="2"/>
  </w:num>
  <w:num w:numId="12">
    <w:abstractNumId w:val="0"/>
  </w:num>
  <w:num w:numId="13">
    <w:abstractNumId w:val="8"/>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3C"/>
    <w:rsid w:val="000000E5"/>
    <w:rsid w:val="00001738"/>
    <w:rsid w:val="0000185C"/>
    <w:rsid w:val="00001C83"/>
    <w:rsid w:val="000024FA"/>
    <w:rsid w:val="00002997"/>
    <w:rsid w:val="000029A5"/>
    <w:rsid w:val="0000390C"/>
    <w:rsid w:val="00004482"/>
    <w:rsid w:val="00004492"/>
    <w:rsid w:val="00004D18"/>
    <w:rsid w:val="00006E0D"/>
    <w:rsid w:val="0001042F"/>
    <w:rsid w:val="0001045D"/>
    <w:rsid w:val="00011032"/>
    <w:rsid w:val="0001339A"/>
    <w:rsid w:val="000133B3"/>
    <w:rsid w:val="000135F7"/>
    <w:rsid w:val="00013826"/>
    <w:rsid w:val="00013CB3"/>
    <w:rsid w:val="00013FAA"/>
    <w:rsid w:val="000157F5"/>
    <w:rsid w:val="000163B7"/>
    <w:rsid w:val="0001657A"/>
    <w:rsid w:val="00017782"/>
    <w:rsid w:val="000201EB"/>
    <w:rsid w:val="000212BA"/>
    <w:rsid w:val="0002143C"/>
    <w:rsid w:val="00022C2E"/>
    <w:rsid w:val="00023A01"/>
    <w:rsid w:val="00023E63"/>
    <w:rsid w:val="000256C9"/>
    <w:rsid w:val="00027B18"/>
    <w:rsid w:val="00030CA7"/>
    <w:rsid w:val="0003141E"/>
    <w:rsid w:val="000329D9"/>
    <w:rsid w:val="00032AF8"/>
    <w:rsid w:val="00033E8D"/>
    <w:rsid w:val="00034F29"/>
    <w:rsid w:val="00035351"/>
    <w:rsid w:val="0003552F"/>
    <w:rsid w:val="0003587B"/>
    <w:rsid w:val="00037540"/>
    <w:rsid w:val="00040002"/>
    <w:rsid w:val="0004080F"/>
    <w:rsid w:val="0004087D"/>
    <w:rsid w:val="000417D0"/>
    <w:rsid w:val="00044D5B"/>
    <w:rsid w:val="00045204"/>
    <w:rsid w:val="00046440"/>
    <w:rsid w:val="00046480"/>
    <w:rsid w:val="00046BBD"/>
    <w:rsid w:val="00047511"/>
    <w:rsid w:val="00047B84"/>
    <w:rsid w:val="000507D0"/>
    <w:rsid w:val="00050F13"/>
    <w:rsid w:val="0005160A"/>
    <w:rsid w:val="000518B1"/>
    <w:rsid w:val="0005261D"/>
    <w:rsid w:val="000527E9"/>
    <w:rsid w:val="00054E72"/>
    <w:rsid w:val="0005713E"/>
    <w:rsid w:val="00057633"/>
    <w:rsid w:val="0006060D"/>
    <w:rsid w:val="000606FF"/>
    <w:rsid w:val="000621F8"/>
    <w:rsid w:val="00063587"/>
    <w:rsid w:val="000637A3"/>
    <w:rsid w:val="00063914"/>
    <w:rsid w:val="00063CE9"/>
    <w:rsid w:val="00063EBE"/>
    <w:rsid w:val="000653B3"/>
    <w:rsid w:val="00065FA2"/>
    <w:rsid w:val="0006721B"/>
    <w:rsid w:val="00067B6E"/>
    <w:rsid w:val="00067D6A"/>
    <w:rsid w:val="000709C5"/>
    <w:rsid w:val="00073831"/>
    <w:rsid w:val="00073F76"/>
    <w:rsid w:val="00074354"/>
    <w:rsid w:val="000752D0"/>
    <w:rsid w:val="0007530A"/>
    <w:rsid w:val="00075D2D"/>
    <w:rsid w:val="0007619A"/>
    <w:rsid w:val="000779AA"/>
    <w:rsid w:val="00080C52"/>
    <w:rsid w:val="000815AD"/>
    <w:rsid w:val="0008359C"/>
    <w:rsid w:val="00083CA4"/>
    <w:rsid w:val="00084FA1"/>
    <w:rsid w:val="00085550"/>
    <w:rsid w:val="000860DB"/>
    <w:rsid w:val="00086D96"/>
    <w:rsid w:val="00090FDD"/>
    <w:rsid w:val="00091D73"/>
    <w:rsid w:val="00092B89"/>
    <w:rsid w:val="00094C56"/>
    <w:rsid w:val="000958BB"/>
    <w:rsid w:val="00096666"/>
    <w:rsid w:val="00096894"/>
    <w:rsid w:val="000969B2"/>
    <w:rsid w:val="00096DF2"/>
    <w:rsid w:val="00097A53"/>
    <w:rsid w:val="000A07BD"/>
    <w:rsid w:val="000A0D75"/>
    <w:rsid w:val="000A0F1C"/>
    <w:rsid w:val="000A2DD2"/>
    <w:rsid w:val="000A57FF"/>
    <w:rsid w:val="000A6F22"/>
    <w:rsid w:val="000A7190"/>
    <w:rsid w:val="000A7B2D"/>
    <w:rsid w:val="000B19E8"/>
    <w:rsid w:val="000B1A25"/>
    <w:rsid w:val="000B2AC8"/>
    <w:rsid w:val="000B2C44"/>
    <w:rsid w:val="000B482D"/>
    <w:rsid w:val="000B4D99"/>
    <w:rsid w:val="000B66D2"/>
    <w:rsid w:val="000B6E06"/>
    <w:rsid w:val="000B7EFF"/>
    <w:rsid w:val="000C2DDF"/>
    <w:rsid w:val="000C2F6F"/>
    <w:rsid w:val="000C5D99"/>
    <w:rsid w:val="000C6899"/>
    <w:rsid w:val="000C6AA5"/>
    <w:rsid w:val="000C7FB7"/>
    <w:rsid w:val="000D1609"/>
    <w:rsid w:val="000D1B42"/>
    <w:rsid w:val="000D3A72"/>
    <w:rsid w:val="000D411B"/>
    <w:rsid w:val="000D4DA9"/>
    <w:rsid w:val="000D7813"/>
    <w:rsid w:val="000E03E8"/>
    <w:rsid w:val="000E0445"/>
    <w:rsid w:val="000E0E38"/>
    <w:rsid w:val="000E1475"/>
    <w:rsid w:val="000E3E41"/>
    <w:rsid w:val="000E5387"/>
    <w:rsid w:val="000E638B"/>
    <w:rsid w:val="000E6AD4"/>
    <w:rsid w:val="000E70B2"/>
    <w:rsid w:val="000E71A1"/>
    <w:rsid w:val="000E7B4E"/>
    <w:rsid w:val="000F0172"/>
    <w:rsid w:val="000F01F6"/>
    <w:rsid w:val="000F1621"/>
    <w:rsid w:val="000F1B99"/>
    <w:rsid w:val="000F242C"/>
    <w:rsid w:val="000F2C08"/>
    <w:rsid w:val="000F477C"/>
    <w:rsid w:val="000F5135"/>
    <w:rsid w:val="000F5BBA"/>
    <w:rsid w:val="000F6B51"/>
    <w:rsid w:val="001004C5"/>
    <w:rsid w:val="00102E6B"/>
    <w:rsid w:val="00103598"/>
    <w:rsid w:val="00103BDB"/>
    <w:rsid w:val="00104239"/>
    <w:rsid w:val="0010518C"/>
    <w:rsid w:val="0010574A"/>
    <w:rsid w:val="0011138F"/>
    <w:rsid w:val="00113A28"/>
    <w:rsid w:val="001146F4"/>
    <w:rsid w:val="001148DC"/>
    <w:rsid w:val="00114AE7"/>
    <w:rsid w:val="00114E7F"/>
    <w:rsid w:val="001151A7"/>
    <w:rsid w:val="00116969"/>
    <w:rsid w:val="00117C1E"/>
    <w:rsid w:val="00120E89"/>
    <w:rsid w:val="001210A4"/>
    <w:rsid w:val="00124004"/>
    <w:rsid w:val="00126A3B"/>
    <w:rsid w:val="00126EDA"/>
    <w:rsid w:val="00126F26"/>
    <w:rsid w:val="001275CF"/>
    <w:rsid w:val="00131348"/>
    <w:rsid w:val="001316C7"/>
    <w:rsid w:val="00132055"/>
    <w:rsid w:val="00133C32"/>
    <w:rsid w:val="0013464D"/>
    <w:rsid w:val="00134816"/>
    <w:rsid w:val="00134C55"/>
    <w:rsid w:val="0013555A"/>
    <w:rsid w:val="00135BF8"/>
    <w:rsid w:val="001371D4"/>
    <w:rsid w:val="00141F02"/>
    <w:rsid w:val="00143D0B"/>
    <w:rsid w:val="00144330"/>
    <w:rsid w:val="0014742A"/>
    <w:rsid w:val="00151640"/>
    <w:rsid w:val="00152157"/>
    <w:rsid w:val="00154683"/>
    <w:rsid w:val="00154CE9"/>
    <w:rsid w:val="0015535F"/>
    <w:rsid w:val="00156073"/>
    <w:rsid w:val="001562A8"/>
    <w:rsid w:val="00156C94"/>
    <w:rsid w:val="00157477"/>
    <w:rsid w:val="00162069"/>
    <w:rsid w:val="00162E7E"/>
    <w:rsid w:val="00162F5A"/>
    <w:rsid w:val="00164C44"/>
    <w:rsid w:val="001675B3"/>
    <w:rsid w:val="00171DE8"/>
    <w:rsid w:val="00172459"/>
    <w:rsid w:val="001726CF"/>
    <w:rsid w:val="0017338E"/>
    <w:rsid w:val="00173458"/>
    <w:rsid w:val="0017376E"/>
    <w:rsid w:val="00175225"/>
    <w:rsid w:val="00175919"/>
    <w:rsid w:val="001771EC"/>
    <w:rsid w:val="0018104D"/>
    <w:rsid w:val="00181ACF"/>
    <w:rsid w:val="00182100"/>
    <w:rsid w:val="00183AD7"/>
    <w:rsid w:val="00190E4C"/>
    <w:rsid w:val="0019330D"/>
    <w:rsid w:val="00194EEB"/>
    <w:rsid w:val="00194FBC"/>
    <w:rsid w:val="00197DF5"/>
    <w:rsid w:val="00197E3F"/>
    <w:rsid w:val="001A005D"/>
    <w:rsid w:val="001A0301"/>
    <w:rsid w:val="001A03CE"/>
    <w:rsid w:val="001A18A9"/>
    <w:rsid w:val="001A1988"/>
    <w:rsid w:val="001A2A58"/>
    <w:rsid w:val="001A6A44"/>
    <w:rsid w:val="001A6CE1"/>
    <w:rsid w:val="001A6F6F"/>
    <w:rsid w:val="001A76C5"/>
    <w:rsid w:val="001B1CA1"/>
    <w:rsid w:val="001B1CBD"/>
    <w:rsid w:val="001B2804"/>
    <w:rsid w:val="001B3725"/>
    <w:rsid w:val="001B5CF3"/>
    <w:rsid w:val="001C008D"/>
    <w:rsid w:val="001C2887"/>
    <w:rsid w:val="001C2FC9"/>
    <w:rsid w:val="001C38C1"/>
    <w:rsid w:val="001C3C45"/>
    <w:rsid w:val="001C3E75"/>
    <w:rsid w:val="001C42A8"/>
    <w:rsid w:val="001C4D57"/>
    <w:rsid w:val="001C4F43"/>
    <w:rsid w:val="001C7BE3"/>
    <w:rsid w:val="001D08A9"/>
    <w:rsid w:val="001D2BFA"/>
    <w:rsid w:val="001D3037"/>
    <w:rsid w:val="001D407B"/>
    <w:rsid w:val="001D42FD"/>
    <w:rsid w:val="001D5178"/>
    <w:rsid w:val="001D5949"/>
    <w:rsid w:val="001D70A5"/>
    <w:rsid w:val="001D747E"/>
    <w:rsid w:val="001D778D"/>
    <w:rsid w:val="001E116B"/>
    <w:rsid w:val="001E200B"/>
    <w:rsid w:val="001E209F"/>
    <w:rsid w:val="001E5B7A"/>
    <w:rsid w:val="001F0560"/>
    <w:rsid w:val="001F0C94"/>
    <w:rsid w:val="001F169A"/>
    <w:rsid w:val="001F27A3"/>
    <w:rsid w:val="001F294E"/>
    <w:rsid w:val="001F41E7"/>
    <w:rsid w:val="001F4B3E"/>
    <w:rsid w:val="001F6985"/>
    <w:rsid w:val="001F7AFF"/>
    <w:rsid w:val="00200E22"/>
    <w:rsid w:val="00203457"/>
    <w:rsid w:val="0020451A"/>
    <w:rsid w:val="00205255"/>
    <w:rsid w:val="00205B5C"/>
    <w:rsid w:val="00205D81"/>
    <w:rsid w:val="002065A8"/>
    <w:rsid w:val="002070D3"/>
    <w:rsid w:val="00207FA3"/>
    <w:rsid w:val="00211D64"/>
    <w:rsid w:val="00211E11"/>
    <w:rsid w:val="00217EE8"/>
    <w:rsid w:val="0022001E"/>
    <w:rsid w:val="00220A86"/>
    <w:rsid w:val="00220B5B"/>
    <w:rsid w:val="002220AF"/>
    <w:rsid w:val="002224BB"/>
    <w:rsid w:val="002235EB"/>
    <w:rsid w:val="0022392C"/>
    <w:rsid w:val="00223E57"/>
    <w:rsid w:val="00225EA9"/>
    <w:rsid w:val="00226765"/>
    <w:rsid w:val="0023041A"/>
    <w:rsid w:val="0023118B"/>
    <w:rsid w:val="002316C9"/>
    <w:rsid w:val="00231957"/>
    <w:rsid w:val="002327CD"/>
    <w:rsid w:val="002331A2"/>
    <w:rsid w:val="00233DFF"/>
    <w:rsid w:val="0023424A"/>
    <w:rsid w:val="00234432"/>
    <w:rsid w:val="00234A78"/>
    <w:rsid w:val="00240C91"/>
    <w:rsid w:val="00240E8D"/>
    <w:rsid w:val="00241B2F"/>
    <w:rsid w:val="002427FF"/>
    <w:rsid w:val="00243646"/>
    <w:rsid w:val="00243863"/>
    <w:rsid w:val="00244966"/>
    <w:rsid w:val="00244F83"/>
    <w:rsid w:val="0024707E"/>
    <w:rsid w:val="002479C0"/>
    <w:rsid w:val="002503D9"/>
    <w:rsid w:val="002521C7"/>
    <w:rsid w:val="002534E2"/>
    <w:rsid w:val="00253CC3"/>
    <w:rsid w:val="0025531C"/>
    <w:rsid w:val="00256F87"/>
    <w:rsid w:val="002571A5"/>
    <w:rsid w:val="00260939"/>
    <w:rsid w:val="0026159B"/>
    <w:rsid w:val="00261785"/>
    <w:rsid w:val="002622B5"/>
    <w:rsid w:val="0026247E"/>
    <w:rsid w:val="002624A6"/>
    <w:rsid w:val="00262A50"/>
    <w:rsid w:val="00262B7A"/>
    <w:rsid w:val="0026402B"/>
    <w:rsid w:val="0026564E"/>
    <w:rsid w:val="00265C7F"/>
    <w:rsid w:val="00270157"/>
    <w:rsid w:val="00272F39"/>
    <w:rsid w:val="002744C3"/>
    <w:rsid w:val="00276204"/>
    <w:rsid w:val="00276259"/>
    <w:rsid w:val="00280A1B"/>
    <w:rsid w:val="00281F5C"/>
    <w:rsid w:val="002824D2"/>
    <w:rsid w:val="002830AC"/>
    <w:rsid w:val="002834D2"/>
    <w:rsid w:val="00283A5A"/>
    <w:rsid w:val="00283E2E"/>
    <w:rsid w:val="00287A46"/>
    <w:rsid w:val="00287F71"/>
    <w:rsid w:val="0029127B"/>
    <w:rsid w:val="002916A4"/>
    <w:rsid w:val="00291C41"/>
    <w:rsid w:val="002929E8"/>
    <w:rsid w:val="00293802"/>
    <w:rsid w:val="00293820"/>
    <w:rsid w:val="00293F8D"/>
    <w:rsid w:val="002940ED"/>
    <w:rsid w:val="00295106"/>
    <w:rsid w:val="00296DAD"/>
    <w:rsid w:val="00297036"/>
    <w:rsid w:val="002A0AEA"/>
    <w:rsid w:val="002A0D32"/>
    <w:rsid w:val="002A1F7F"/>
    <w:rsid w:val="002A260C"/>
    <w:rsid w:val="002A31BC"/>
    <w:rsid w:val="002A3C6A"/>
    <w:rsid w:val="002A4B5C"/>
    <w:rsid w:val="002A559C"/>
    <w:rsid w:val="002A5AD6"/>
    <w:rsid w:val="002A5CAD"/>
    <w:rsid w:val="002A6BBD"/>
    <w:rsid w:val="002A7277"/>
    <w:rsid w:val="002B0018"/>
    <w:rsid w:val="002B0122"/>
    <w:rsid w:val="002B04A0"/>
    <w:rsid w:val="002B14A1"/>
    <w:rsid w:val="002B4D3E"/>
    <w:rsid w:val="002B7566"/>
    <w:rsid w:val="002C1AFB"/>
    <w:rsid w:val="002C206C"/>
    <w:rsid w:val="002C2C4C"/>
    <w:rsid w:val="002C514E"/>
    <w:rsid w:val="002C650D"/>
    <w:rsid w:val="002C680C"/>
    <w:rsid w:val="002D0118"/>
    <w:rsid w:val="002D0DFA"/>
    <w:rsid w:val="002D1E23"/>
    <w:rsid w:val="002D5A86"/>
    <w:rsid w:val="002E0879"/>
    <w:rsid w:val="002E09CA"/>
    <w:rsid w:val="002E1BD3"/>
    <w:rsid w:val="002E1DAA"/>
    <w:rsid w:val="002E54BA"/>
    <w:rsid w:val="002E5F9B"/>
    <w:rsid w:val="002E5FCB"/>
    <w:rsid w:val="002E6746"/>
    <w:rsid w:val="002E746A"/>
    <w:rsid w:val="002F15CC"/>
    <w:rsid w:val="002F3021"/>
    <w:rsid w:val="002F3F04"/>
    <w:rsid w:val="002F46ED"/>
    <w:rsid w:val="002F4C7C"/>
    <w:rsid w:val="002F707E"/>
    <w:rsid w:val="00300BCC"/>
    <w:rsid w:val="003026F7"/>
    <w:rsid w:val="003027FA"/>
    <w:rsid w:val="00302B1E"/>
    <w:rsid w:val="00303A5F"/>
    <w:rsid w:val="0030418B"/>
    <w:rsid w:val="00305F49"/>
    <w:rsid w:val="00306529"/>
    <w:rsid w:val="003067C3"/>
    <w:rsid w:val="00307735"/>
    <w:rsid w:val="00312235"/>
    <w:rsid w:val="003126E1"/>
    <w:rsid w:val="003146AD"/>
    <w:rsid w:val="0031531B"/>
    <w:rsid w:val="003154B8"/>
    <w:rsid w:val="0031557E"/>
    <w:rsid w:val="00317F3E"/>
    <w:rsid w:val="003204DC"/>
    <w:rsid w:val="00320AD9"/>
    <w:rsid w:val="0032192C"/>
    <w:rsid w:val="0032193F"/>
    <w:rsid w:val="003221ED"/>
    <w:rsid w:val="0032321B"/>
    <w:rsid w:val="00323796"/>
    <w:rsid w:val="003242A3"/>
    <w:rsid w:val="003246C8"/>
    <w:rsid w:val="00324A71"/>
    <w:rsid w:val="00325590"/>
    <w:rsid w:val="003256ED"/>
    <w:rsid w:val="00326258"/>
    <w:rsid w:val="00326711"/>
    <w:rsid w:val="00326E5B"/>
    <w:rsid w:val="003359B1"/>
    <w:rsid w:val="00341177"/>
    <w:rsid w:val="0034202F"/>
    <w:rsid w:val="003426C1"/>
    <w:rsid w:val="00343F1D"/>
    <w:rsid w:val="00344CDB"/>
    <w:rsid w:val="00350F57"/>
    <w:rsid w:val="003514AF"/>
    <w:rsid w:val="0035409A"/>
    <w:rsid w:val="00355967"/>
    <w:rsid w:val="0035776B"/>
    <w:rsid w:val="00360DFC"/>
    <w:rsid w:val="003619E7"/>
    <w:rsid w:val="00362853"/>
    <w:rsid w:val="003629D2"/>
    <w:rsid w:val="003634A7"/>
    <w:rsid w:val="00363B77"/>
    <w:rsid w:val="00364305"/>
    <w:rsid w:val="003643B8"/>
    <w:rsid w:val="00367B34"/>
    <w:rsid w:val="00367C6E"/>
    <w:rsid w:val="00370DBF"/>
    <w:rsid w:val="003716A8"/>
    <w:rsid w:val="00372354"/>
    <w:rsid w:val="00374270"/>
    <w:rsid w:val="003745C3"/>
    <w:rsid w:val="00375D3B"/>
    <w:rsid w:val="00376BCE"/>
    <w:rsid w:val="0038081E"/>
    <w:rsid w:val="0038410F"/>
    <w:rsid w:val="00384FA1"/>
    <w:rsid w:val="00385D0F"/>
    <w:rsid w:val="00386088"/>
    <w:rsid w:val="003864BA"/>
    <w:rsid w:val="00386535"/>
    <w:rsid w:val="00390A6F"/>
    <w:rsid w:val="00392DC0"/>
    <w:rsid w:val="00393C16"/>
    <w:rsid w:val="00394458"/>
    <w:rsid w:val="00395029"/>
    <w:rsid w:val="00395FE5"/>
    <w:rsid w:val="00396ABF"/>
    <w:rsid w:val="003970EA"/>
    <w:rsid w:val="003979F8"/>
    <w:rsid w:val="003A0511"/>
    <w:rsid w:val="003A1BF7"/>
    <w:rsid w:val="003A21E7"/>
    <w:rsid w:val="003A29DB"/>
    <w:rsid w:val="003A320C"/>
    <w:rsid w:val="003A406B"/>
    <w:rsid w:val="003A4070"/>
    <w:rsid w:val="003A42EF"/>
    <w:rsid w:val="003A6121"/>
    <w:rsid w:val="003A6B35"/>
    <w:rsid w:val="003A7617"/>
    <w:rsid w:val="003A7F45"/>
    <w:rsid w:val="003B0FEC"/>
    <w:rsid w:val="003B1FEC"/>
    <w:rsid w:val="003B3B22"/>
    <w:rsid w:val="003B4C8F"/>
    <w:rsid w:val="003B551C"/>
    <w:rsid w:val="003B5912"/>
    <w:rsid w:val="003B5C5F"/>
    <w:rsid w:val="003B62C1"/>
    <w:rsid w:val="003B65ED"/>
    <w:rsid w:val="003B6F3E"/>
    <w:rsid w:val="003B7229"/>
    <w:rsid w:val="003C0B1B"/>
    <w:rsid w:val="003C223A"/>
    <w:rsid w:val="003C4621"/>
    <w:rsid w:val="003C52B4"/>
    <w:rsid w:val="003C5937"/>
    <w:rsid w:val="003D0385"/>
    <w:rsid w:val="003D1C16"/>
    <w:rsid w:val="003D21EE"/>
    <w:rsid w:val="003D2480"/>
    <w:rsid w:val="003D3855"/>
    <w:rsid w:val="003D424A"/>
    <w:rsid w:val="003D4416"/>
    <w:rsid w:val="003D4AD2"/>
    <w:rsid w:val="003D68B0"/>
    <w:rsid w:val="003D705F"/>
    <w:rsid w:val="003E0143"/>
    <w:rsid w:val="003E1D53"/>
    <w:rsid w:val="003E284C"/>
    <w:rsid w:val="003E3B6B"/>
    <w:rsid w:val="003E3C55"/>
    <w:rsid w:val="003E3DD8"/>
    <w:rsid w:val="003E5AC0"/>
    <w:rsid w:val="003E6A81"/>
    <w:rsid w:val="003E7DDF"/>
    <w:rsid w:val="003F264C"/>
    <w:rsid w:val="003F373F"/>
    <w:rsid w:val="003F3BE0"/>
    <w:rsid w:val="003F4346"/>
    <w:rsid w:val="003F4520"/>
    <w:rsid w:val="003F47F4"/>
    <w:rsid w:val="003F55ED"/>
    <w:rsid w:val="003F5746"/>
    <w:rsid w:val="003F7F77"/>
    <w:rsid w:val="004048A2"/>
    <w:rsid w:val="0040494D"/>
    <w:rsid w:val="00406E5E"/>
    <w:rsid w:val="0040731C"/>
    <w:rsid w:val="004079B3"/>
    <w:rsid w:val="00410670"/>
    <w:rsid w:val="004120E0"/>
    <w:rsid w:val="00412252"/>
    <w:rsid w:val="00413A2A"/>
    <w:rsid w:val="00413B86"/>
    <w:rsid w:val="00413B90"/>
    <w:rsid w:val="004164A4"/>
    <w:rsid w:val="00420DB9"/>
    <w:rsid w:val="00422A99"/>
    <w:rsid w:val="0042325E"/>
    <w:rsid w:val="0042480A"/>
    <w:rsid w:val="0042490A"/>
    <w:rsid w:val="00424BC9"/>
    <w:rsid w:val="00425F07"/>
    <w:rsid w:val="00427089"/>
    <w:rsid w:val="00427AC7"/>
    <w:rsid w:val="0043044D"/>
    <w:rsid w:val="004319A4"/>
    <w:rsid w:val="00432129"/>
    <w:rsid w:val="00432203"/>
    <w:rsid w:val="00432823"/>
    <w:rsid w:val="00435691"/>
    <w:rsid w:val="00435B56"/>
    <w:rsid w:val="00435CBE"/>
    <w:rsid w:val="0043689C"/>
    <w:rsid w:val="00440784"/>
    <w:rsid w:val="00443A5D"/>
    <w:rsid w:val="00443C0B"/>
    <w:rsid w:val="00445359"/>
    <w:rsid w:val="00446B40"/>
    <w:rsid w:val="00446F6D"/>
    <w:rsid w:val="004501B4"/>
    <w:rsid w:val="00451FCE"/>
    <w:rsid w:val="00452D84"/>
    <w:rsid w:val="00453509"/>
    <w:rsid w:val="00453870"/>
    <w:rsid w:val="00455B68"/>
    <w:rsid w:val="004563A7"/>
    <w:rsid w:val="00457B06"/>
    <w:rsid w:val="00460C2B"/>
    <w:rsid w:val="00462060"/>
    <w:rsid w:val="00462C2B"/>
    <w:rsid w:val="00463107"/>
    <w:rsid w:val="004648E1"/>
    <w:rsid w:val="00466C64"/>
    <w:rsid w:val="00470053"/>
    <w:rsid w:val="00470642"/>
    <w:rsid w:val="00470DFD"/>
    <w:rsid w:val="004718AC"/>
    <w:rsid w:val="00472C98"/>
    <w:rsid w:val="0047453D"/>
    <w:rsid w:val="00474CBC"/>
    <w:rsid w:val="00475714"/>
    <w:rsid w:val="0047580A"/>
    <w:rsid w:val="0047692D"/>
    <w:rsid w:val="00482BBD"/>
    <w:rsid w:val="00482CB1"/>
    <w:rsid w:val="0048454A"/>
    <w:rsid w:val="004918D4"/>
    <w:rsid w:val="00492792"/>
    <w:rsid w:val="0049300F"/>
    <w:rsid w:val="0049410B"/>
    <w:rsid w:val="00495022"/>
    <w:rsid w:val="004960B9"/>
    <w:rsid w:val="00497A53"/>
    <w:rsid w:val="004A16C1"/>
    <w:rsid w:val="004A16D2"/>
    <w:rsid w:val="004A17E1"/>
    <w:rsid w:val="004A1F7C"/>
    <w:rsid w:val="004A3AB8"/>
    <w:rsid w:val="004A3BC1"/>
    <w:rsid w:val="004B37DA"/>
    <w:rsid w:val="004B3A96"/>
    <w:rsid w:val="004B40DD"/>
    <w:rsid w:val="004B4490"/>
    <w:rsid w:val="004B45D1"/>
    <w:rsid w:val="004B4B96"/>
    <w:rsid w:val="004B74C4"/>
    <w:rsid w:val="004B7501"/>
    <w:rsid w:val="004B762F"/>
    <w:rsid w:val="004B7851"/>
    <w:rsid w:val="004B7BAB"/>
    <w:rsid w:val="004C2DFD"/>
    <w:rsid w:val="004C3CC3"/>
    <w:rsid w:val="004C48C4"/>
    <w:rsid w:val="004C5546"/>
    <w:rsid w:val="004C72EF"/>
    <w:rsid w:val="004D12A2"/>
    <w:rsid w:val="004D2206"/>
    <w:rsid w:val="004D2440"/>
    <w:rsid w:val="004D2B1C"/>
    <w:rsid w:val="004D41EE"/>
    <w:rsid w:val="004D61C5"/>
    <w:rsid w:val="004D6894"/>
    <w:rsid w:val="004E0341"/>
    <w:rsid w:val="004E0AF8"/>
    <w:rsid w:val="004E10CA"/>
    <w:rsid w:val="004E1671"/>
    <w:rsid w:val="004E2E1E"/>
    <w:rsid w:val="004E4572"/>
    <w:rsid w:val="004E4CDC"/>
    <w:rsid w:val="004E4FE0"/>
    <w:rsid w:val="004E51F1"/>
    <w:rsid w:val="004E54E6"/>
    <w:rsid w:val="004E5B1D"/>
    <w:rsid w:val="004E627C"/>
    <w:rsid w:val="004E69F2"/>
    <w:rsid w:val="004E6B56"/>
    <w:rsid w:val="004F020B"/>
    <w:rsid w:val="004F36E1"/>
    <w:rsid w:val="004F4FD2"/>
    <w:rsid w:val="004F54B9"/>
    <w:rsid w:val="004F6C17"/>
    <w:rsid w:val="00501E00"/>
    <w:rsid w:val="00502F57"/>
    <w:rsid w:val="00503273"/>
    <w:rsid w:val="00504714"/>
    <w:rsid w:val="005047C2"/>
    <w:rsid w:val="00504FE1"/>
    <w:rsid w:val="0050514F"/>
    <w:rsid w:val="00505F7F"/>
    <w:rsid w:val="00511BB6"/>
    <w:rsid w:val="00512E2C"/>
    <w:rsid w:val="005168E0"/>
    <w:rsid w:val="00517155"/>
    <w:rsid w:val="00517C1B"/>
    <w:rsid w:val="005208D2"/>
    <w:rsid w:val="005209BA"/>
    <w:rsid w:val="00522858"/>
    <w:rsid w:val="00522D8E"/>
    <w:rsid w:val="00524EC5"/>
    <w:rsid w:val="005262C2"/>
    <w:rsid w:val="00526659"/>
    <w:rsid w:val="00527311"/>
    <w:rsid w:val="00530514"/>
    <w:rsid w:val="005337F2"/>
    <w:rsid w:val="0053550B"/>
    <w:rsid w:val="00542A69"/>
    <w:rsid w:val="00542D24"/>
    <w:rsid w:val="00543B7A"/>
    <w:rsid w:val="00543C9F"/>
    <w:rsid w:val="00544F78"/>
    <w:rsid w:val="00546871"/>
    <w:rsid w:val="00547947"/>
    <w:rsid w:val="00550AB5"/>
    <w:rsid w:val="00551B09"/>
    <w:rsid w:val="0055391D"/>
    <w:rsid w:val="00554722"/>
    <w:rsid w:val="00555EE0"/>
    <w:rsid w:val="00556D75"/>
    <w:rsid w:val="00557711"/>
    <w:rsid w:val="005605B5"/>
    <w:rsid w:val="005615C9"/>
    <w:rsid w:val="0056185F"/>
    <w:rsid w:val="00561E78"/>
    <w:rsid w:val="00562EB5"/>
    <w:rsid w:val="00563D59"/>
    <w:rsid w:val="00563F67"/>
    <w:rsid w:val="00566124"/>
    <w:rsid w:val="005673AB"/>
    <w:rsid w:val="005709C7"/>
    <w:rsid w:val="00573C5C"/>
    <w:rsid w:val="00573D2B"/>
    <w:rsid w:val="0057512D"/>
    <w:rsid w:val="005754A3"/>
    <w:rsid w:val="00575B42"/>
    <w:rsid w:val="00576EB7"/>
    <w:rsid w:val="00576FB5"/>
    <w:rsid w:val="005806BF"/>
    <w:rsid w:val="00581D73"/>
    <w:rsid w:val="0058261F"/>
    <w:rsid w:val="0058350C"/>
    <w:rsid w:val="00583FD6"/>
    <w:rsid w:val="0058432A"/>
    <w:rsid w:val="005854E4"/>
    <w:rsid w:val="00586C69"/>
    <w:rsid w:val="0059029D"/>
    <w:rsid w:val="005910CB"/>
    <w:rsid w:val="005914F7"/>
    <w:rsid w:val="00592F85"/>
    <w:rsid w:val="00593F0D"/>
    <w:rsid w:val="00596D3C"/>
    <w:rsid w:val="0059742E"/>
    <w:rsid w:val="005A150E"/>
    <w:rsid w:val="005A1BA1"/>
    <w:rsid w:val="005A1C92"/>
    <w:rsid w:val="005A23D7"/>
    <w:rsid w:val="005A2F8D"/>
    <w:rsid w:val="005A2FF7"/>
    <w:rsid w:val="005A3FF1"/>
    <w:rsid w:val="005B5ECC"/>
    <w:rsid w:val="005B756E"/>
    <w:rsid w:val="005B77E7"/>
    <w:rsid w:val="005C01D4"/>
    <w:rsid w:val="005C04E4"/>
    <w:rsid w:val="005C0748"/>
    <w:rsid w:val="005C3CDC"/>
    <w:rsid w:val="005C4C7C"/>
    <w:rsid w:val="005C535E"/>
    <w:rsid w:val="005C6CA2"/>
    <w:rsid w:val="005D048E"/>
    <w:rsid w:val="005D1748"/>
    <w:rsid w:val="005D1891"/>
    <w:rsid w:val="005D18C2"/>
    <w:rsid w:val="005D327A"/>
    <w:rsid w:val="005D34FD"/>
    <w:rsid w:val="005D56E2"/>
    <w:rsid w:val="005D5CC6"/>
    <w:rsid w:val="005D634B"/>
    <w:rsid w:val="005E02E4"/>
    <w:rsid w:val="005E2AD0"/>
    <w:rsid w:val="005E2FB3"/>
    <w:rsid w:val="005E3A9B"/>
    <w:rsid w:val="005E3C83"/>
    <w:rsid w:val="005E4153"/>
    <w:rsid w:val="005E51E8"/>
    <w:rsid w:val="005E664B"/>
    <w:rsid w:val="005E7A5B"/>
    <w:rsid w:val="005E7D0D"/>
    <w:rsid w:val="005E7FA1"/>
    <w:rsid w:val="005F0A2F"/>
    <w:rsid w:val="005F159C"/>
    <w:rsid w:val="005F1614"/>
    <w:rsid w:val="005F2326"/>
    <w:rsid w:val="005F49F7"/>
    <w:rsid w:val="006002A8"/>
    <w:rsid w:val="00604CD0"/>
    <w:rsid w:val="00605612"/>
    <w:rsid w:val="00605EC1"/>
    <w:rsid w:val="00606EDB"/>
    <w:rsid w:val="0060717F"/>
    <w:rsid w:val="006112F5"/>
    <w:rsid w:val="00611AAB"/>
    <w:rsid w:val="0061264C"/>
    <w:rsid w:val="00613079"/>
    <w:rsid w:val="006139D8"/>
    <w:rsid w:val="00613A76"/>
    <w:rsid w:val="00615E8D"/>
    <w:rsid w:val="0061646D"/>
    <w:rsid w:val="0062068F"/>
    <w:rsid w:val="00621DC3"/>
    <w:rsid w:val="00622B28"/>
    <w:rsid w:val="00623B1A"/>
    <w:rsid w:val="0063141B"/>
    <w:rsid w:val="00631A87"/>
    <w:rsid w:val="006320F8"/>
    <w:rsid w:val="006329D6"/>
    <w:rsid w:val="00632B06"/>
    <w:rsid w:val="006332CB"/>
    <w:rsid w:val="0063377D"/>
    <w:rsid w:val="00633D0D"/>
    <w:rsid w:val="00633F2C"/>
    <w:rsid w:val="00636452"/>
    <w:rsid w:val="00636776"/>
    <w:rsid w:val="00637321"/>
    <w:rsid w:val="00637E48"/>
    <w:rsid w:val="006408CC"/>
    <w:rsid w:val="00641973"/>
    <w:rsid w:val="00642455"/>
    <w:rsid w:val="006435E9"/>
    <w:rsid w:val="00643C9A"/>
    <w:rsid w:val="0064460B"/>
    <w:rsid w:val="00644EE3"/>
    <w:rsid w:val="0065115D"/>
    <w:rsid w:val="00651C5A"/>
    <w:rsid w:val="00652D3E"/>
    <w:rsid w:val="00653059"/>
    <w:rsid w:val="0065420A"/>
    <w:rsid w:val="00654575"/>
    <w:rsid w:val="00654BD2"/>
    <w:rsid w:val="00654E34"/>
    <w:rsid w:val="00655B3B"/>
    <w:rsid w:val="00655BA7"/>
    <w:rsid w:val="0065633B"/>
    <w:rsid w:val="0065713D"/>
    <w:rsid w:val="00657887"/>
    <w:rsid w:val="00657EC3"/>
    <w:rsid w:val="00657FE9"/>
    <w:rsid w:val="0066177A"/>
    <w:rsid w:val="00663B6B"/>
    <w:rsid w:val="00664978"/>
    <w:rsid w:val="00664F38"/>
    <w:rsid w:val="00666058"/>
    <w:rsid w:val="0066710D"/>
    <w:rsid w:val="0066732A"/>
    <w:rsid w:val="00671127"/>
    <w:rsid w:val="006713BF"/>
    <w:rsid w:val="00675066"/>
    <w:rsid w:val="0067630B"/>
    <w:rsid w:val="00676C9E"/>
    <w:rsid w:val="00680144"/>
    <w:rsid w:val="006801C1"/>
    <w:rsid w:val="0068075D"/>
    <w:rsid w:val="00680F66"/>
    <w:rsid w:val="006810E3"/>
    <w:rsid w:val="00682351"/>
    <w:rsid w:val="006827A6"/>
    <w:rsid w:val="00683FF7"/>
    <w:rsid w:val="006849E2"/>
    <w:rsid w:val="00686065"/>
    <w:rsid w:val="0068668C"/>
    <w:rsid w:val="00687D5F"/>
    <w:rsid w:val="0069223E"/>
    <w:rsid w:val="006929C2"/>
    <w:rsid w:val="00692B1A"/>
    <w:rsid w:val="00692E1E"/>
    <w:rsid w:val="006937A0"/>
    <w:rsid w:val="00694994"/>
    <w:rsid w:val="00695525"/>
    <w:rsid w:val="006955CF"/>
    <w:rsid w:val="006969BB"/>
    <w:rsid w:val="006A0771"/>
    <w:rsid w:val="006A1F9C"/>
    <w:rsid w:val="006A3C60"/>
    <w:rsid w:val="006A4BB8"/>
    <w:rsid w:val="006A5692"/>
    <w:rsid w:val="006A59B7"/>
    <w:rsid w:val="006A713F"/>
    <w:rsid w:val="006B06CB"/>
    <w:rsid w:val="006B08C1"/>
    <w:rsid w:val="006B0B8F"/>
    <w:rsid w:val="006B0F2D"/>
    <w:rsid w:val="006B16E6"/>
    <w:rsid w:val="006B1831"/>
    <w:rsid w:val="006B1F7A"/>
    <w:rsid w:val="006B2017"/>
    <w:rsid w:val="006B2A13"/>
    <w:rsid w:val="006B2A9C"/>
    <w:rsid w:val="006B35D8"/>
    <w:rsid w:val="006B5158"/>
    <w:rsid w:val="006B60FB"/>
    <w:rsid w:val="006B68A1"/>
    <w:rsid w:val="006B6FAE"/>
    <w:rsid w:val="006B7D47"/>
    <w:rsid w:val="006B7DF9"/>
    <w:rsid w:val="006C029D"/>
    <w:rsid w:val="006C03F4"/>
    <w:rsid w:val="006C0EDB"/>
    <w:rsid w:val="006C2431"/>
    <w:rsid w:val="006C2690"/>
    <w:rsid w:val="006C32CD"/>
    <w:rsid w:val="006C4D5D"/>
    <w:rsid w:val="006C5415"/>
    <w:rsid w:val="006C5B0A"/>
    <w:rsid w:val="006C78F7"/>
    <w:rsid w:val="006D3B13"/>
    <w:rsid w:val="006D4BD2"/>
    <w:rsid w:val="006D6767"/>
    <w:rsid w:val="006D6962"/>
    <w:rsid w:val="006D7165"/>
    <w:rsid w:val="006E2070"/>
    <w:rsid w:val="006E35B6"/>
    <w:rsid w:val="006E3D19"/>
    <w:rsid w:val="006E4130"/>
    <w:rsid w:val="006E45CA"/>
    <w:rsid w:val="006E58B6"/>
    <w:rsid w:val="006E7CB0"/>
    <w:rsid w:val="006F1050"/>
    <w:rsid w:val="006F25B1"/>
    <w:rsid w:val="006F33CB"/>
    <w:rsid w:val="006F54BE"/>
    <w:rsid w:val="006F557C"/>
    <w:rsid w:val="006F58EB"/>
    <w:rsid w:val="006F6676"/>
    <w:rsid w:val="006F6B52"/>
    <w:rsid w:val="006F7E4A"/>
    <w:rsid w:val="00702160"/>
    <w:rsid w:val="007030A0"/>
    <w:rsid w:val="00703A65"/>
    <w:rsid w:val="00703C36"/>
    <w:rsid w:val="00706C2C"/>
    <w:rsid w:val="007101F0"/>
    <w:rsid w:val="007106FF"/>
    <w:rsid w:val="007122D7"/>
    <w:rsid w:val="00712903"/>
    <w:rsid w:val="0071448B"/>
    <w:rsid w:val="00714C89"/>
    <w:rsid w:val="007157F4"/>
    <w:rsid w:val="007163EA"/>
    <w:rsid w:val="00717A2C"/>
    <w:rsid w:val="00717E6C"/>
    <w:rsid w:val="00720747"/>
    <w:rsid w:val="00721F64"/>
    <w:rsid w:val="007227E3"/>
    <w:rsid w:val="007241B7"/>
    <w:rsid w:val="00725677"/>
    <w:rsid w:val="007266BA"/>
    <w:rsid w:val="007270B2"/>
    <w:rsid w:val="007305B7"/>
    <w:rsid w:val="00734C49"/>
    <w:rsid w:val="00735006"/>
    <w:rsid w:val="00735C03"/>
    <w:rsid w:val="0073685E"/>
    <w:rsid w:val="00737D1A"/>
    <w:rsid w:val="00737DC4"/>
    <w:rsid w:val="00737E4D"/>
    <w:rsid w:val="00740038"/>
    <w:rsid w:val="00740B6B"/>
    <w:rsid w:val="00741DD2"/>
    <w:rsid w:val="00742167"/>
    <w:rsid w:val="00742619"/>
    <w:rsid w:val="00743088"/>
    <w:rsid w:val="00744FAE"/>
    <w:rsid w:val="00750272"/>
    <w:rsid w:val="00752A6B"/>
    <w:rsid w:val="00753405"/>
    <w:rsid w:val="00753509"/>
    <w:rsid w:val="00756724"/>
    <w:rsid w:val="00756CA9"/>
    <w:rsid w:val="007573A1"/>
    <w:rsid w:val="00757DE2"/>
    <w:rsid w:val="007607A8"/>
    <w:rsid w:val="0076182F"/>
    <w:rsid w:val="00762829"/>
    <w:rsid w:val="00763CB7"/>
    <w:rsid w:val="00767111"/>
    <w:rsid w:val="007677B4"/>
    <w:rsid w:val="00767934"/>
    <w:rsid w:val="00770003"/>
    <w:rsid w:val="0077093F"/>
    <w:rsid w:val="007709E7"/>
    <w:rsid w:val="007721EA"/>
    <w:rsid w:val="0077333C"/>
    <w:rsid w:val="007744CF"/>
    <w:rsid w:val="007751C6"/>
    <w:rsid w:val="00777F35"/>
    <w:rsid w:val="007811BE"/>
    <w:rsid w:val="0078293E"/>
    <w:rsid w:val="00782BFA"/>
    <w:rsid w:val="00784596"/>
    <w:rsid w:val="00785BC1"/>
    <w:rsid w:val="00786185"/>
    <w:rsid w:val="00786759"/>
    <w:rsid w:val="007869DE"/>
    <w:rsid w:val="00787321"/>
    <w:rsid w:val="007902CC"/>
    <w:rsid w:val="0079160F"/>
    <w:rsid w:val="00791DF8"/>
    <w:rsid w:val="00792069"/>
    <w:rsid w:val="007923FC"/>
    <w:rsid w:val="00797F2E"/>
    <w:rsid w:val="007A12CB"/>
    <w:rsid w:val="007A15A9"/>
    <w:rsid w:val="007A29DE"/>
    <w:rsid w:val="007A51FD"/>
    <w:rsid w:val="007B01FD"/>
    <w:rsid w:val="007B0404"/>
    <w:rsid w:val="007B324A"/>
    <w:rsid w:val="007B35F8"/>
    <w:rsid w:val="007B3FD4"/>
    <w:rsid w:val="007B5B88"/>
    <w:rsid w:val="007B5E6B"/>
    <w:rsid w:val="007B6874"/>
    <w:rsid w:val="007C0081"/>
    <w:rsid w:val="007C0488"/>
    <w:rsid w:val="007C22B1"/>
    <w:rsid w:val="007C4062"/>
    <w:rsid w:val="007C5357"/>
    <w:rsid w:val="007C57C3"/>
    <w:rsid w:val="007C6FB5"/>
    <w:rsid w:val="007C726B"/>
    <w:rsid w:val="007C7B94"/>
    <w:rsid w:val="007D0503"/>
    <w:rsid w:val="007D108E"/>
    <w:rsid w:val="007D1C0B"/>
    <w:rsid w:val="007D1F10"/>
    <w:rsid w:val="007D3524"/>
    <w:rsid w:val="007D4296"/>
    <w:rsid w:val="007D49E4"/>
    <w:rsid w:val="007D4C0D"/>
    <w:rsid w:val="007D5376"/>
    <w:rsid w:val="007D6C78"/>
    <w:rsid w:val="007D6F9C"/>
    <w:rsid w:val="007D759D"/>
    <w:rsid w:val="007E13ED"/>
    <w:rsid w:val="007E3DAD"/>
    <w:rsid w:val="007E4BAD"/>
    <w:rsid w:val="007E4F78"/>
    <w:rsid w:val="007E521E"/>
    <w:rsid w:val="007E5AB8"/>
    <w:rsid w:val="007E7AD2"/>
    <w:rsid w:val="007E7BE3"/>
    <w:rsid w:val="007F060A"/>
    <w:rsid w:val="007F2B66"/>
    <w:rsid w:val="007F31AE"/>
    <w:rsid w:val="007F348F"/>
    <w:rsid w:val="007F4381"/>
    <w:rsid w:val="007F7B3C"/>
    <w:rsid w:val="00801D0A"/>
    <w:rsid w:val="00802140"/>
    <w:rsid w:val="0080296D"/>
    <w:rsid w:val="00803E10"/>
    <w:rsid w:val="0080428D"/>
    <w:rsid w:val="00806A21"/>
    <w:rsid w:val="00807213"/>
    <w:rsid w:val="00810F92"/>
    <w:rsid w:val="0081353E"/>
    <w:rsid w:val="00815108"/>
    <w:rsid w:val="0081530A"/>
    <w:rsid w:val="0081714B"/>
    <w:rsid w:val="00820CA9"/>
    <w:rsid w:val="00822E89"/>
    <w:rsid w:val="008249FB"/>
    <w:rsid w:val="008252D0"/>
    <w:rsid w:val="00827325"/>
    <w:rsid w:val="008300E9"/>
    <w:rsid w:val="008307BE"/>
    <w:rsid w:val="0083365C"/>
    <w:rsid w:val="00835096"/>
    <w:rsid w:val="0083517E"/>
    <w:rsid w:val="0084017D"/>
    <w:rsid w:val="008414F2"/>
    <w:rsid w:val="008437B1"/>
    <w:rsid w:val="00843D18"/>
    <w:rsid w:val="00843F24"/>
    <w:rsid w:val="00845573"/>
    <w:rsid w:val="00845A96"/>
    <w:rsid w:val="00845B46"/>
    <w:rsid w:val="00845CBC"/>
    <w:rsid w:val="008466B1"/>
    <w:rsid w:val="008532E2"/>
    <w:rsid w:val="00853FA4"/>
    <w:rsid w:val="0085454F"/>
    <w:rsid w:val="00854B79"/>
    <w:rsid w:val="00856B2F"/>
    <w:rsid w:val="00856E06"/>
    <w:rsid w:val="00860F18"/>
    <w:rsid w:val="00861085"/>
    <w:rsid w:val="00861F92"/>
    <w:rsid w:val="00862794"/>
    <w:rsid w:val="0086360E"/>
    <w:rsid w:val="00864005"/>
    <w:rsid w:val="00864188"/>
    <w:rsid w:val="0086420D"/>
    <w:rsid w:val="0086496E"/>
    <w:rsid w:val="008660C8"/>
    <w:rsid w:val="008672AA"/>
    <w:rsid w:val="00867DD5"/>
    <w:rsid w:val="00870395"/>
    <w:rsid w:val="008703F3"/>
    <w:rsid w:val="00870FBD"/>
    <w:rsid w:val="0087567A"/>
    <w:rsid w:val="0087737A"/>
    <w:rsid w:val="00880435"/>
    <w:rsid w:val="008812FB"/>
    <w:rsid w:val="00882044"/>
    <w:rsid w:val="00882050"/>
    <w:rsid w:val="0088273C"/>
    <w:rsid w:val="00882960"/>
    <w:rsid w:val="008834CB"/>
    <w:rsid w:val="0088462B"/>
    <w:rsid w:val="008847DA"/>
    <w:rsid w:val="008862F3"/>
    <w:rsid w:val="00887FB2"/>
    <w:rsid w:val="00890DE7"/>
    <w:rsid w:val="0089272C"/>
    <w:rsid w:val="00892F78"/>
    <w:rsid w:val="008940E4"/>
    <w:rsid w:val="0089431A"/>
    <w:rsid w:val="008958AD"/>
    <w:rsid w:val="00896404"/>
    <w:rsid w:val="008976A6"/>
    <w:rsid w:val="00897850"/>
    <w:rsid w:val="00897D82"/>
    <w:rsid w:val="008A0821"/>
    <w:rsid w:val="008A0BED"/>
    <w:rsid w:val="008A11F0"/>
    <w:rsid w:val="008A23CE"/>
    <w:rsid w:val="008A2E05"/>
    <w:rsid w:val="008A3540"/>
    <w:rsid w:val="008A3A1F"/>
    <w:rsid w:val="008A58FF"/>
    <w:rsid w:val="008A5DA4"/>
    <w:rsid w:val="008A69D6"/>
    <w:rsid w:val="008A7421"/>
    <w:rsid w:val="008B1B55"/>
    <w:rsid w:val="008B28DF"/>
    <w:rsid w:val="008B29E2"/>
    <w:rsid w:val="008B40C8"/>
    <w:rsid w:val="008B46B7"/>
    <w:rsid w:val="008B46E1"/>
    <w:rsid w:val="008B5983"/>
    <w:rsid w:val="008B79E6"/>
    <w:rsid w:val="008C052E"/>
    <w:rsid w:val="008C1A5B"/>
    <w:rsid w:val="008C3B69"/>
    <w:rsid w:val="008C5833"/>
    <w:rsid w:val="008C5F40"/>
    <w:rsid w:val="008C61DE"/>
    <w:rsid w:val="008C79C0"/>
    <w:rsid w:val="008D0D2C"/>
    <w:rsid w:val="008D14FF"/>
    <w:rsid w:val="008D1F4A"/>
    <w:rsid w:val="008D3F8D"/>
    <w:rsid w:val="008D5FEE"/>
    <w:rsid w:val="008D7680"/>
    <w:rsid w:val="008E0417"/>
    <w:rsid w:val="008E0573"/>
    <w:rsid w:val="008E1322"/>
    <w:rsid w:val="008E152F"/>
    <w:rsid w:val="008E159E"/>
    <w:rsid w:val="008E1EEE"/>
    <w:rsid w:val="008E4342"/>
    <w:rsid w:val="008E45A1"/>
    <w:rsid w:val="008E4F18"/>
    <w:rsid w:val="008E5843"/>
    <w:rsid w:val="008E5DE4"/>
    <w:rsid w:val="008E62DE"/>
    <w:rsid w:val="008E69A2"/>
    <w:rsid w:val="008E6E5E"/>
    <w:rsid w:val="008E76DF"/>
    <w:rsid w:val="008F0A0E"/>
    <w:rsid w:val="008F2F9F"/>
    <w:rsid w:val="008F3E6B"/>
    <w:rsid w:val="008F3EA8"/>
    <w:rsid w:val="008F3EEB"/>
    <w:rsid w:val="008F754B"/>
    <w:rsid w:val="00900BD4"/>
    <w:rsid w:val="009013B1"/>
    <w:rsid w:val="009016F3"/>
    <w:rsid w:val="00901B12"/>
    <w:rsid w:val="00901DB5"/>
    <w:rsid w:val="00904C23"/>
    <w:rsid w:val="00904F4A"/>
    <w:rsid w:val="00905298"/>
    <w:rsid w:val="00905E89"/>
    <w:rsid w:val="009062CA"/>
    <w:rsid w:val="0090695A"/>
    <w:rsid w:val="00912200"/>
    <w:rsid w:val="00913583"/>
    <w:rsid w:val="009135ED"/>
    <w:rsid w:val="00914FCA"/>
    <w:rsid w:val="009169B9"/>
    <w:rsid w:val="00916CE0"/>
    <w:rsid w:val="00917A41"/>
    <w:rsid w:val="00920303"/>
    <w:rsid w:val="00921C87"/>
    <w:rsid w:val="00924F57"/>
    <w:rsid w:val="00925492"/>
    <w:rsid w:val="00926604"/>
    <w:rsid w:val="00927B41"/>
    <w:rsid w:val="00930435"/>
    <w:rsid w:val="009313DB"/>
    <w:rsid w:val="00932F3D"/>
    <w:rsid w:val="009332C4"/>
    <w:rsid w:val="00933347"/>
    <w:rsid w:val="00933F8E"/>
    <w:rsid w:val="00935A44"/>
    <w:rsid w:val="009369B3"/>
    <w:rsid w:val="00937DE9"/>
    <w:rsid w:val="00940D07"/>
    <w:rsid w:val="00940E5B"/>
    <w:rsid w:val="009411CC"/>
    <w:rsid w:val="0094406E"/>
    <w:rsid w:val="00947632"/>
    <w:rsid w:val="00950C13"/>
    <w:rsid w:val="00954707"/>
    <w:rsid w:val="00954F2E"/>
    <w:rsid w:val="009552F3"/>
    <w:rsid w:val="009567C0"/>
    <w:rsid w:val="00960076"/>
    <w:rsid w:val="00960565"/>
    <w:rsid w:val="00960B01"/>
    <w:rsid w:val="0096155C"/>
    <w:rsid w:val="009624CD"/>
    <w:rsid w:val="009637C5"/>
    <w:rsid w:val="009667B0"/>
    <w:rsid w:val="00970172"/>
    <w:rsid w:val="0097139B"/>
    <w:rsid w:val="00971F3F"/>
    <w:rsid w:val="00972DEA"/>
    <w:rsid w:val="00972DFA"/>
    <w:rsid w:val="00973DA4"/>
    <w:rsid w:val="00974DE3"/>
    <w:rsid w:val="00974E84"/>
    <w:rsid w:val="0097636B"/>
    <w:rsid w:val="00977CF4"/>
    <w:rsid w:val="00977F29"/>
    <w:rsid w:val="009810FC"/>
    <w:rsid w:val="009814F5"/>
    <w:rsid w:val="009823F9"/>
    <w:rsid w:val="009854D9"/>
    <w:rsid w:val="0098690D"/>
    <w:rsid w:val="00986B0A"/>
    <w:rsid w:val="0098775C"/>
    <w:rsid w:val="009910E6"/>
    <w:rsid w:val="009925FF"/>
    <w:rsid w:val="00992F25"/>
    <w:rsid w:val="009932C7"/>
    <w:rsid w:val="00993AF0"/>
    <w:rsid w:val="00993BEF"/>
    <w:rsid w:val="00994EA3"/>
    <w:rsid w:val="009953C4"/>
    <w:rsid w:val="009A06A3"/>
    <w:rsid w:val="009A2C48"/>
    <w:rsid w:val="009A4D14"/>
    <w:rsid w:val="009A4F2F"/>
    <w:rsid w:val="009A5C6D"/>
    <w:rsid w:val="009A6A35"/>
    <w:rsid w:val="009A6F0A"/>
    <w:rsid w:val="009A7715"/>
    <w:rsid w:val="009A7E0E"/>
    <w:rsid w:val="009A7F6D"/>
    <w:rsid w:val="009B0DF5"/>
    <w:rsid w:val="009B10BF"/>
    <w:rsid w:val="009B1E02"/>
    <w:rsid w:val="009B2E33"/>
    <w:rsid w:val="009B389D"/>
    <w:rsid w:val="009B51BB"/>
    <w:rsid w:val="009B5892"/>
    <w:rsid w:val="009B6EF1"/>
    <w:rsid w:val="009C030F"/>
    <w:rsid w:val="009C0CD0"/>
    <w:rsid w:val="009C1131"/>
    <w:rsid w:val="009C2578"/>
    <w:rsid w:val="009C2DA2"/>
    <w:rsid w:val="009C31BA"/>
    <w:rsid w:val="009C4123"/>
    <w:rsid w:val="009C4590"/>
    <w:rsid w:val="009C45BA"/>
    <w:rsid w:val="009C7640"/>
    <w:rsid w:val="009C77E4"/>
    <w:rsid w:val="009C790A"/>
    <w:rsid w:val="009C7FD9"/>
    <w:rsid w:val="009D0512"/>
    <w:rsid w:val="009D058A"/>
    <w:rsid w:val="009D133A"/>
    <w:rsid w:val="009D1E5D"/>
    <w:rsid w:val="009D1FCD"/>
    <w:rsid w:val="009D2EFE"/>
    <w:rsid w:val="009D683D"/>
    <w:rsid w:val="009D6AE2"/>
    <w:rsid w:val="009E014E"/>
    <w:rsid w:val="009E0170"/>
    <w:rsid w:val="009E0772"/>
    <w:rsid w:val="009E1753"/>
    <w:rsid w:val="009E2725"/>
    <w:rsid w:val="009E3124"/>
    <w:rsid w:val="009E4A63"/>
    <w:rsid w:val="009E561F"/>
    <w:rsid w:val="009E64DE"/>
    <w:rsid w:val="009E6A46"/>
    <w:rsid w:val="009E6D2A"/>
    <w:rsid w:val="009F0737"/>
    <w:rsid w:val="009F1BD1"/>
    <w:rsid w:val="009F2307"/>
    <w:rsid w:val="009F464E"/>
    <w:rsid w:val="009F550B"/>
    <w:rsid w:val="009F574C"/>
    <w:rsid w:val="009F6CCB"/>
    <w:rsid w:val="009F7477"/>
    <w:rsid w:val="00A000FC"/>
    <w:rsid w:val="00A0110A"/>
    <w:rsid w:val="00A022ED"/>
    <w:rsid w:val="00A04332"/>
    <w:rsid w:val="00A05771"/>
    <w:rsid w:val="00A058DE"/>
    <w:rsid w:val="00A05B89"/>
    <w:rsid w:val="00A06F35"/>
    <w:rsid w:val="00A111A3"/>
    <w:rsid w:val="00A127BD"/>
    <w:rsid w:val="00A12EC3"/>
    <w:rsid w:val="00A14472"/>
    <w:rsid w:val="00A14F20"/>
    <w:rsid w:val="00A159DB"/>
    <w:rsid w:val="00A16AA1"/>
    <w:rsid w:val="00A20716"/>
    <w:rsid w:val="00A22256"/>
    <w:rsid w:val="00A22C47"/>
    <w:rsid w:val="00A233D2"/>
    <w:rsid w:val="00A23B99"/>
    <w:rsid w:val="00A23F2D"/>
    <w:rsid w:val="00A24D0F"/>
    <w:rsid w:val="00A24D2E"/>
    <w:rsid w:val="00A25807"/>
    <w:rsid w:val="00A2596F"/>
    <w:rsid w:val="00A25FB4"/>
    <w:rsid w:val="00A27063"/>
    <w:rsid w:val="00A31E1F"/>
    <w:rsid w:val="00A3239A"/>
    <w:rsid w:val="00A32B9C"/>
    <w:rsid w:val="00A32E2B"/>
    <w:rsid w:val="00A33E5E"/>
    <w:rsid w:val="00A44B7A"/>
    <w:rsid w:val="00A44C5A"/>
    <w:rsid w:val="00A456A5"/>
    <w:rsid w:val="00A458FF"/>
    <w:rsid w:val="00A45FE3"/>
    <w:rsid w:val="00A4729C"/>
    <w:rsid w:val="00A52D81"/>
    <w:rsid w:val="00A53AEA"/>
    <w:rsid w:val="00A55172"/>
    <w:rsid w:val="00A55F3C"/>
    <w:rsid w:val="00A57890"/>
    <w:rsid w:val="00A57A94"/>
    <w:rsid w:val="00A60DEE"/>
    <w:rsid w:val="00A61088"/>
    <w:rsid w:val="00A615E0"/>
    <w:rsid w:val="00A63EE0"/>
    <w:rsid w:val="00A65E34"/>
    <w:rsid w:val="00A65FDC"/>
    <w:rsid w:val="00A66606"/>
    <w:rsid w:val="00A6799A"/>
    <w:rsid w:val="00A7000A"/>
    <w:rsid w:val="00A71334"/>
    <w:rsid w:val="00A71C51"/>
    <w:rsid w:val="00A753DA"/>
    <w:rsid w:val="00A757AA"/>
    <w:rsid w:val="00A7702C"/>
    <w:rsid w:val="00A77905"/>
    <w:rsid w:val="00A77E8A"/>
    <w:rsid w:val="00A80D68"/>
    <w:rsid w:val="00A812D8"/>
    <w:rsid w:val="00A82705"/>
    <w:rsid w:val="00A84479"/>
    <w:rsid w:val="00A85487"/>
    <w:rsid w:val="00A855B5"/>
    <w:rsid w:val="00A8621B"/>
    <w:rsid w:val="00A866A1"/>
    <w:rsid w:val="00A90115"/>
    <w:rsid w:val="00A91820"/>
    <w:rsid w:val="00A91927"/>
    <w:rsid w:val="00A94B15"/>
    <w:rsid w:val="00A95B26"/>
    <w:rsid w:val="00A96162"/>
    <w:rsid w:val="00A9632D"/>
    <w:rsid w:val="00A967D6"/>
    <w:rsid w:val="00A97243"/>
    <w:rsid w:val="00A97AC8"/>
    <w:rsid w:val="00AA0163"/>
    <w:rsid w:val="00AA0211"/>
    <w:rsid w:val="00AA0793"/>
    <w:rsid w:val="00AA187C"/>
    <w:rsid w:val="00AA257D"/>
    <w:rsid w:val="00AA2E7D"/>
    <w:rsid w:val="00AA43D7"/>
    <w:rsid w:val="00AA4500"/>
    <w:rsid w:val="00AA6EFC"/>
    <w:rsid w:val="00AA7DF6"/>
    <w:rsid w:val="00AB0FC0"/>
    <w:rsid w:val="00AB16F5"/>
    <w:rsid w:val="00AB1778"/>
    <w:rsid w:val="00AB221E"/>
    <w:rsid w:val="00AB2B78"/>
    <w:rsid w:val="00AB41FF"/>
    <w:rsid w:val="00AB5FE7"/>
    <w:rsid w:val="00AB61B4"/>
    <w:rsid w:val="00AB7747"/>
    <w:rsid w:val="00AB7F3F"/>
    <w:rsid w:val="00AC12B7"/>
    <w:rsid w:val="00AC2531"/>
    <w:rsid w:val="00AC5796"/>
    <w:rsid w:val="00AC6433"/>
    <w:rsid w:val="00AC7391"/>
    <w:rsid w:val="00AC771D"/>
    <w:rsid w:val="00AD0C09"/>
    <w:rsid w:val="00AD0C60"/>
    <w:rsid w:val="00AD146F"/>
    <w:rsid w:val="00AD15D2"/>
    <w:rsid w:val="00AD3700"/>
    <w:rsid w:val="00AD5362"/>
    <w:rsid w:val="00AE2860"/>
    <w:rsid w:val="00AE443E"/>
    <w:rsid w:val="00AE47F7"/>
    <w:rsid w:val="00AE4F37"/>
    <w:rsid w:val="00AE53DC"/>
    <w:rsid w:val="00AE5B2B"/>
    <w:rsid w:val="00AE5B45"/>
    <w:rsid w:val="00AE6B24"/>
    <w:rsid w:val="00AE78A5"/>
    <w:rsid w:val="00AE79CE"/>
    <w:rsid w:val="00AF0002"/>
    <w:rsid w:val="00AF0C7B"/>
    <w:rsid w:val="00AF0F0B"/>
    <w:rsid w:val="00AF1419"/>
    <w:rsid w:val="00AF2CBF"/>
    <w:rsid w:val="00AF52FF"/>
    <w:rsid w:val="00AF5DEF"/>
    <w:rsid w:val="00AF6504"/>
    <w:rsid w:val="00AF6560"/>
    <w:rsid w:val="00AF7215"/>
    <w:rsid w:val="00AF7877"/>
    <w:rsid w:val="00B01F32"/>
    <w:rsid w:val="00B02123"/>
    <w:rsid w:val="00B03123"/>
    <w:rsid w:val="00B042D7"/>
    <w:rsid w:val="00B0453D"/>
    <w:rsid w:val="00B0643E"/>
    <w:rsid w:val="00B06801"/>
    <w:rsid w:val="00B102FA"/>
    <w:rsid w:val="00B14831"/>
    <w:rsid w:val="00B1648F"/>
    <w:rsid w:val="00B16C7D"/>
    <w:rsid w:val="00B174D8"/>
    <w:rsid w:val="00B17D2F"/>
    <w:rsid w:val="00B20514"/>
    <w:rsid w:val="00B2059B"/>
    <w:rsid w:val="00B2097F"/>
    <w:rsid w:val="00B2124B"/>
    <w:rsid w:val="00B217C6"/>
    <w:rsid w:val="00B263A6"/>
    <w:rsid w:val="00B30037"/>
    <w:rsid w:val="00B302A4"/>
    <w:rsid w:val="00B30FD0"/>
    <w:rsid w:val="00B33095"/>
    <w:rsid w:val="00B34D38"/>
    <w:rsid w:val="00B358EC"/>
    <w:rsid w:val="00B36725"/>
    <w:rsid w:val="00B374E6"/>
    <w:rsid w:val="00B42649"/>
    <w:rsid w:val="00B428F8"/>
    <w:rsid w:val="00B435FF"/>
    <w:rsid w:val="00B440C1"/>
    <w:rsid w:val="00B44E57"/>
    <w:rsid w:val="00B45AD5"/>
    <w:rsid w:val="00B460A4"/>
    <w:rsid w:val="00B463B1"/>
    <w:rsid w:val="00B46C26"/>
    <w:rsid w:val="00B510A1"/>
    <w:rsid w:val="00B5160B"/>
    <w:rsid w:val="00B516FE"/>
    <w:rsid w:val="00B5260F"/>
    <w:rsid w:val="00B52928"/>
    <w:rsid w:val="00B52E5D"/>
    <w:rsid w:val="00B53C8E"/>
    <w:rsid w:val="00B53E0E"/>
    <w:rsid w:val="00B54A38"/>
    <w:rsid w:val="00B54C53"/>
    <w:rsid w:val="00B5702E"/>
    <w:rsid w:val="00B601F9"/>
    <w:rsid w:val="00B62953"/>
    <w:rsid w:val="00B6322E"/>
    <w:rsid w:val="00B63255"/>
    <w:rsid w:val="00B6330E"/>
    <w:rsid w:val="00B65A33"/>
    <w:rsid w:val="00B65E02"/>
    <w:rsid w:val="00B66A2A"/>
    <w:rsid w:val="00B673D8"/>
    <w:rsid w:val="00B67D6F"/>
    <w:rsid w:val="00B70D47"/>
    <w:rsid w:val="00B712A4"/>
    <w:rsid w:val="00B7251A"/>
    <w:rsid w:val="00B7448D"/>
    <w:rsid w:val="00B749F4"/>
    <w:rsid w:val="00B74A44"/>
    <w:rsid w:val="00B764A2"/>
    <w:rsid w:val="00B76E4D"/>
    <w:rsid w:val="00B77413"/>
    <w:rsid w:val="00B7795C"/>
    <w:rsid w:val="00B81E93"/>
    <w:rsid w:val="00B82252"/>
    <w:rsid w:val="00B8260A"/>
    <w:rsid w:val="00B8472A"/>
    <w:rsid w:val="00B8680E"/>
    <w:rsid w:val="00B87BF2"/>
    <w:rsid w:val="00B90800"/>
    <w:rsid w:val="00B9404F"/>
    <w:rsid w:val="00B9698B"/>
    <w:rsid w:val="00B96CB7"/>
    <w:rsid w:val="00BA1FB8"/>
    <w:rsid w:val="00BA6CE7"/>
    <w:rsid w:val="00BA7226"/>
    <w:rsid w:val="00BA7AE0"/>
    <w:rsid w:val="00BB399A"/>
    <w:rsid w:val="00BB3A6B"/>
    <w:rsid w:val="00BB4671"/>
    <w:rsid w:val="00BB5092"/>
    <w:rsid w:val="00BB6A73"/>
    <w:rsid w:val="00BB6B53"/>
    <w:rsid w:val="00BC0ADF"/>
    <w:rsid w:val="00BC13F9"/>
    <w:rsid w:val="00BC249C"/>
    <w:rsid w:val="00BC394D"/>
    <w:rsid w:val="00BC4E0F"/>
    <w:rsid w:val="00BC4F5C"/>
    <w:rsid w:val="00BC58D7"/>
    <w:rsid w:val="00BC5AEC"/>
    <w:rsid w:val="00BC5B21"/>
    <w:rsid w:val="00BD289C"/>
    <w:rsid w:val="00BD4EE6"/>
    <w:rsid w:val="00BD6033"/>
    <w:rsid w:val="00BD72D1"/>
    <w:rsid w:val="00BD7AAD"/>
    <w:rsid w:val="00BE0284"/>
    <w:rsid w:val="00BE073C"/>
    <w:rsid w:val="00BE0797"/>
    <w:rsid w:val="00BE0CFE"/>
    <w:rsid w:val="00BE1D68"/>
    <w:rsid w:val="00BE206F"/>
    <w:rsid w:val="00BE2465"/>
    <w:rsid w:val="00BE3743"/>
    <w:rsid w:val="00BE4730"/>
    <w:rsid w:val="00BE51D1"/>
    <w:rsid w:val="00BE5EB0"/>
    <w:rsid w:val="00BE6CBE"/>
    <w:rsid w:val="00BE7D8D"/>
    <w:rsid w:val="00BF1216"/>
    <w:rsid w:val="00BF29C4"/>
    <w:rsid w:val="00BF5121"/>
    <w:rsid w:val="00BF5C69"/>
    <w:rsid w:val="00BF5CC9"/>
    <w:rsid w:val="00BF5E7D"/>
    <w:rsid w:val="00BF6C1D"/>
    <w:rsid w:val="00C01548"/>
    <w:rsid w:val="00C01E4A"/>
    <w:rsid w:val="00C020E0"/>
    <w:rsid w:val="00C037B2"/>
    <w:rsid w:val="00C0468C"/>
    <w:rsid w:val="00C04CF6"/>
    <w:rsid w:val="00C04E7D"/>
    <w:rsid w:val="00C06A6E"/>
    <w:rsid w:val="00C07325"/>
    <w:rsid w:val="00C078F5"/>
    <w:rsid w:val="00C1028B"/>
    <w:rsid w:val="00C11B76"/>
    <w:rsid w:val="00C11F9F"/>
    <w:rsid w:val="00C1316A"/>
    <w:rsid w:val="00C135ED"/>
    <w:rsid w:val="00C13799"/>
    <w:rsid w:val="00C1394C"/>
    <w:rsid w:val="00C13EC5"/>
    <w:rsid w:val="00C15C3F"/>
    <w:rsid w:val="00C172B4"/>
    <w:rsid w:val="00C17596"/>
    <w:rsid w:val="00C17FED"/>
    <w:rsid w:val="00C20209"/>
    <w:rsid w:val="00C20D48"/>
    <w:rsid w:val="00C22099"/>
    <w:rsid w:val="00C2389B"/>
    <w:rsid w:val="00C25EC5"/>
    <w:rsid w:val="00C265DF"/>
    <w:rsid w:val="00C302EC"/>
    <w:rsid w:val="00C30F3D"/>
    <w:rsid w:val="00C31122"/>
    <w:rsid w:val="00C316DD"/>
    <w:rsid w:val="00C322BB"/>
    <w:rsid w:val="00C3451E"/>
    <w:rsid w:val="00C34936"/>
    <w:rsid w:val="00C34FCA"/>
    <w:rsid w:val="00C3595F"/>
    <w:rsid w:val="00C378A3"/>
    <w:rsid w:val="00C40177"/>
    <w:rsid w:val="00C405EB"/>
    <w:rsid w:val="00C40F3C"/>
    <w:rsid w:val="00C42726"/>
    <w:rsid w:val="00C42905"/>
    <w:rsid w:val="00C46255"/>
    <w:rsid w:val="00C4633E"/>
    <w:rsid w:val="00C468FF"/>
    <w:rsid w:val="00C469B4"/>
    <w:rsid w:val="00C503A3"/>
    <w:rsid w:val="00C5075E"/>
    <w:rsid w:val="00C5244B"/>
    <w:rsid w:val="00C528DB"/>
    <w:rsid w:val="00C52E69"/>
    <w:rsid w:val="00C531CA"/>
    <w:rsid w:val="00C549FD"/>
    <w:rsid w:val="00C5698E"/>
    <w:rsid w:val="00C56A04"/>
    <w:rsid w:val="00C60530"/>
    <w:rsid w:val="00C66183"/>
    <w:rsid w:val="00C70BA0"/>
    <w:rsid w:val="00C7321D"/>
    <w:rsid w:val="00C745BE"/>
    <w:rsid w:val="00C748B0"/>
    <w:rsid w:val="00C7562C"/>
    <w:rsid w:val="00C7611C"/>
    <w:rsid w:val="00C76257"/>
    <w:rsid w:val="00C77CCA"/>
    <w:rsid w:val="00C80F0C"/>
    <w:rsid w:val="00C81572"/>
    <w:rsid w:val="00C81A75"/>
    <w:rsid w:val="00C8302A"/>
    <w:rsid w:val="00C85C04"/>
    <w:rsid w:val="00C86E69"/>
    <w:rsid w:val="00C871AB"/>
    <w:rsid w:val="00C872E3"/>
    <w:rsid w:val="00C875F7"/>
    <w:rsid w:val="00C87FFA"/>
    <w:rsid w:val="00C914A4"/>
    <w:rsid w:val="00C929CB"/>
    <w:rsid w:val="00C92BC1"/>
    <w:rsid w:val="00C930A9"/>
    <w:rsid w:val="00C93E97"/>
    <w:rsid w:val="00C9470A"/>
    <w:rsid w:val="00C9546C"/>
    <w:rsid w:val="00C962FD"/>
    <w:rsid w:val="00C96793"/>
    <w:rsid w:val="00C97078"/>
    <w:rsid w:val="00C9762C"/>
    <w:rsid w:val="00C97D5E"/>
    <w:rsid w:val="00CA02F6"/>
    <w:rsid w:val="00CA1F7A"/>
    <w:rsid w:val="00CA4444"/>
    <w:rsid w:val="00CA4978"/>
    <w:rsid w:val="00CA59DE"/>
    <w:rsid w:val="00CA6C2B"/>
    <w:rsid w:val="00CA6F88"/>
    <w:rsid w:val="00CA7C01"/>
    <w:rsid w:val="00CB0CAA"/>
    <w:rsid w:val="00CB0D14"/>
    <w:rsid w:val="00CB1798"/>
    <w:rsid w:val="00CB1F62"/>
    <w:rsid w:val="00CB2C4E"/>
    <w:rsid w:val="00CB3E71"/>
    <w:rsid w:val="00CB4DD2"/>
    <w:rsid w:val="00CB5E73"/>
    <w:rsid w:val="00CB76BF"/>
    <w:rsid w:val="00CC0327"/>
    <w:rsid w:val="00CC2908"/>
    <w:rsid w:val="00CC7097"/>
    <w:rsid w:val="00CC7636"/>
    <w:rsid w:val="00CD0F41"/>
    <w:rsid w:val="00CD1076"/>
    <w:rsid w:val="00CD177F"/>
    <w:rsid w:val="00CD36A6"/>
    <w:rsid w:val="00CD38F0"/>
    <w:rsid w:val="00CE3120"/>
    <w:rsid w:val="00CE3FBD"/>
    <w:rsid w:val="00CE55BC"/>
    <w:rsid w:val="00CE57E6"/>
    <w:rsid w:val="00CE5908"/>
    <w:rsid w:val="00CE7122"/>
    <w:rsid w:val="00CF1A49"/>
    <w:rsid w:val="00CF1BA4"/>
    <w:rsid w:val="00CF2896"/>
    <w:rsid w:val="00CF28DE"/>
    <w:rsid w:val="00CF3F6E"/>
    <w:rsid w:val="00CF488A"/>
    <w:rsid w:val="00CF57F7"/>
    <w:rsid w:val="00CF5B10"/>
    <w:rsid w:val="00CF5F66"/>
    <w:rsid w:val="00CF6723"/>
    <w:rsid w:val="00CF777E"/>
    <w:rsid w:val="00CF7F51"/>
    <w:rsid w:val="00D01459"/>
    <w:rsid w:val="00D026A9"/>
    <w:rsid w:val="00D0355C"/>
    <w:rsid w:val="00D04190"/>
    <w:rsid w:val="00D06095"/>
    <w:rsid w:val="00D070CD"/>
    <w:rsid w:val="00D07129"/>
    <w:rsid w:val="00D0773E"/>
    <w:rsid w:val="00D07A0E"/>
    <w:rsid w:val="00D10B94"/>
    <w:rsid w:val="00D11CDB"/>
    <w:rsid w:val="00D12EF5"/>
    <w:rsid w:val="00D130A3"/>
    <w:rsid w:val="00D15194"/>
    <w:rsid w:val="00D1553C"/>
    <w:rsid w:val="00D15582"/>
    <w:rsid w:val="00D15613"/>
    <w:rsid w:val="00D16227"/>
    <w:rsid w:val="00D20D35"/>
    <w:rsid w:val="00D2231A"/>
    <w:rsid w:val="00D2278B"/>
    <w:rsid w:val="00D2359D"/>
    <w:rsid w:val="00D2520F"/>
    <w:rsid w:val="00D2550A"/>
    <w:rsid w:val="00D26E67"/>
    <w:rsid w:val="00D27473"/>
    <w:rsid w:val="00D30AB6"/>
    <w:rsid w:val="00D31923"/>
    <w:rsid w:val="00D325C4"/>
    <w:rsid w:val="00D33FB7"/>
    <w:rsid w:val="00D410FE"/>
    <w:rsid w:val="00D4153A"/>
    <w:rsid w:val="00D415DF"/>
    <w:rsid w:val="00D42CAA"/>
    <w:rsid w:val="00D44C15"/>
    <w:rsid w:val="00D458A8"/>
    <w:rsid w:val="00D45EC2"/>
    <w:rsid w:val="00D464AA"/>
    <w:rsid w:val="00D50BC8"/>
    <w:rsid w:val="00D52E86"/>
    <w:rsid w:val="00D531E7"/>
    <w:rsid w:val="00D5586F"/>
    <w:rsid w:val="00D55A87"/>
    <w:rsid w:val="00D5702C"/>
    <w:rsid w:val="00D572BA"/>
    <w:rsid w:val="00D601CA"/>
    <w:rsid w:val="00D60466"/>
    <w:rsid w:val="00D60B78"/>
    <w:rsid w:val="00D60DAD"/>
    <w:rsid w:val="00D60E05"/>
    <w:rsid w:val="00D61CD0"/>
    <w:rsid w:val="00D6691A"/>
    <w:rsid w:val="00D71BAD"/>
    <w:rsid w:val="00D72ABC"/>
    <w:rsid w:val="00D72F9D"/>
    <w:rsid w:val="00D7334E"/>
    <w:rsid w:val="00D73D25"/>
    <w:rsid w:val="00D74776"/>
    <w:rsid w:val="00D75077"/>
    <w:rsid w:val="00D80EEB"/>
    <w:rsid w:val="00D81F6E"/>
    <w:rsid w:val="00D831D6"/>
    <w:rsid w:val="00D8343F"/>
    <w:rsid w:val="00D8370F"/>
    <w:rsid w:val="00D8399D"/>
    <w:rsid w:val="00D8568B"/>
    <w:rsid w:val="00D86387"/>
    <w:rsid w:val="00D86F74"/>
    <w:rsid w:val="00D8705F"/>
    <w:rsid w:val="00D9059F"/>
    <w:rsid w:val="00D90C70"/>
    <w:rsid w:val="00D92E60"/>
    <w:rsid w:val="00D9416D"/>
    <w:rsid w:val="00D95596"/>
    <w:rsid w:val="00D96A1A"/>
    <w:rsid w:val="00D97234"/>
    <w:rsid w:val="00D97801"/>
    <w:rsid w:val="00DA06E9"/>
    <w:rsid w:val="00DA0B2C"/>
    <w:rsid w:val="00DA106E"/>
    <w:rsid w:val="00DA3646"/>
    <w:rsid w:val="00DA474F"/>
    <w:rsid w:val="00DA4CD9"/>
    <w:rsid w:val="00DA4DA0"/>
    <w:rsid w:val="00DA7E3A"/>
    <w:rsid w:val="00DB2771"/>
    <w:rsid w:val="00DB3F0D"/>
    <w:rsid w:val="00DB419B"/>
    <w:rsid w:val="00DB455D"/>
    <w:rsid w:val="00DB53A1"/>
    <w:rsid w:val="00DB5A8B"/>
    <w:rsid w:val="00DB6591"/>
    <w:rsid w:val="00DB775A"/>
    <w:rsid w:val="00DB77CF"/>
    <w:rsid w:val="00DC0B12"/>
    <w:rsid w:val="00DC0F0E"/>
    <w:rsid w:val="00DC123F"/>
    <w:rsid w:val="00DC45D2"/>
    <w:rsid w:val="00DC77E1"/>
    <w:rsid w:val="00DD0E2A"/>
    <w:rsid w:val="00DD0E4E"/>
    <w:rsid w:val="00DD36FE"/>
    <w:rsid w:val="00DD49B7"/>
    <w:rsid w:val="00DD50DD"/>
    <w:rsid w:val="00DD532C"/>
    <w:rsid w:val="00DD7333"/>
    <w:rsid w:val="00DE1CA4"/>
    <w:rsid w:val="00DE2373"/>
    <w:rsid w:val="00DE37AC"/>
    <w:rsid w:val="00DE3D22"/>
    <w:rsid w:val="00DE428E"/>
    <w:rsid w:val="00DE5067"/>
    <w:rsid w:val="00DE6086"/>
    <w:rsid w:val="00DE6A44"/>
    <w:rsid w:val="00DE77C9"/>
    <w:rsid w:val="00DF22B6"/>
    <w:rsid w:val="00DF4F99"/>
    <w:rsid w:val="00DF54FB"/>
    <w:rsid w:val="00DF55B5"/>
    <w:rsid w:val="00E036D0"/>
    <w:rsid w:val="00E038B0"/>
    <w:rsid w:val="00E076B6"/>
    <w:rsid w:val="00E12669"/>
    <w:rsid w:val="00E12D25"/>
    <w:rsid w:val="00E14122"/>
    <w:rsid w:val="00E15A93"/>
    <w:rsid w:val="00E15B90"/>
    <w:rsid w:val="00E16900"/>
    <w:rsid w:val="00E170DA"/>
    <w:rsid w:val="00E1719F"/>
    <w:rsid w:val="00E172FF"/>
    <w:rsid w:val="00E2375A"/>
    <w:rsid w:val="00E23CCD"/>
    <w:rsid w:val="00E243DE"/>
    <w:rsid w:val="00E25982"/>
    <w:rsid w:val="00E25B64"/>
    <w:rsid w:val="00E25D9B"/>
    <w:rsid w:val="00E2611F"/>
    <w:rsid w:val="00E26DD8"/>
    <w:rsid w:val="00E30810"/>
    <w:rsid w:val="00E31726"/>
    <w:rsid w:val="00E3294F"/>
    <w:rsid w:val="00E335C6"/>
    <w:rsid w:val="00E34210"/>
    <w:rsid w:val="00E350C4"/>
    <w:rsid w:val="00E3578C"/>
    <w:rsid w:val="00E35D9A"/>
    <w:rsid w:val="00E36EE9"/>
    <w:rsid w:val="00E378DE"/>
    <w:rsid w:val="00E37DD1"/>
    <w:rsid w:val="00E41100"/>
    <w:rsid w:val="00E41EC3"/>
    <w:rsid w:val="00E42266"/>
    <w:rsid w:val="00E43BBB"/>
    <w:rsid w:val="00E4428E"/>
    <w:rsid w:val="00E44909"/>
    <w:rsid w:val="00E45400"/>
    <w:rsid w:val="00E46381"/>
    <w:rsid w:val="00E465F8"/>
    <w:rsid w:val="00E46A99"/>
    <w:rsid w:val="00E47CCD"/>
    <w:rsid w:val="00E5174F"/>
    <w:rsid w:val="00E52242"/>
    <w:rsid w:val="00E53E97"/>
    <w:rsid w:val="00E54D70"/>
    <w:rsid w:val="00E552AC"/>
    <w:rsid w:val="00E564E5"/>
    <w:rsid w:val="00E567D1"/>
    <w:rsid w:val="00E56F31"/>
    <w:rsid w:val="00E5793E"/>
    <w:rsid w:val="00E62FE7"/>
    <w:rsid w:val="00E63921"/>
    <w:rsid w:val="00E63C52"/>
    <w:rsid w:val="00E64734"/>
    <w:rsid w:val="00E651D9"/>
    <w:rsid w:val="00E65326"/>
    <w:rsid w:val="00E65F7A"/>
    <w:rsid w:val="00E6777D"/>
    <w:rsid w:val="00E67BD4"/>
    <w:rsid w:val="00E70B58"/>
    <w:rsid w:val="00E717C0"/>
    <w:rsid w:val="00E725D4"/>
    <w:rsid w:val="00E75323"/>
    <w:rsid w:val="00E75692"/>
    <w:rsid w:val="00E75E01"/>
    <w:rsid w:val="00E7712A"/>
    <w:rsid w:val="00E77A03"/>
    <w:rsid w:val="00E8074F"/>
    <w:rsid w:val="00E8288B"/>
    <w:rsid w:val="00E82CDA"/>
    <w:rsid w:val="00E85EB2"/>
    <w:rsid w:val="00E87B3F"/>
    <w:rsid w:val="00E90C72"/>
    <w:rsid w:val="00E90F1E"/>
    <w:rsid w:val="00E9317F"/>
    <w:rsid w:val="00E93C58"/>
    <w:rsid w:val="00E93E44"/>
    <w:rsid w:val="00E95059"/>
    <w:rsid w:val="00E96DE8"/>
    <w:rsid w:val="00E97E8F"/>
    <w:rsid w:val="00EA00AE"/>
    <w:rsid w:val="00EA0BE1"/>
    <w:rsid w:val="00EA1DA2"/>
    <w:rsid w:val="00EA2CAF"/>
    <w:rsid w:val="00EA6E2C"/>
    <w:rsid w:val="00EA77A5"/>
    <w:rsid w:val="00EB01DD"/>
    <w:rsid w:val="00EB0A75"/>
    <w:rsid w:val="00EB12E9"/>
    <w:rsid w:val="00EB1332"/>
    <w:rsid w:val="00EB249C"/>
    <w:rsid w:val="00EB35D1"/>
    <w:rsid w:val="00EB5100"/>
    <w:rsid w:val="00EB601A"/>
    <w:rsid w:val="00EC1CA9"/>
    <w:rsid w:val="00EC1D85"/>
    <w:rsid w:val="00EC2CDD"/>
    <w:rsid w:val="00EC38B2"/>
    <w:rsid w:val="00EC392F"/>
    <w:rsid w:val="00EC5C51"/>
    <w:rsid w:val="00ED3EC2"/>
    <w:rsid w:val="00ED49AF"/>
    <w:rsid w:val="00ED4AEE"/>
    <w:rsid w:val="00ED5B2F"/>
    <w:rsid w:val="00ED640E"/>
    <w:rsid w:val="00ED6466"/>
    <w:rsid w:val="00ED669F"/>
    <w:rsid w:val="00ED66AB"/>
    <w:rsid w:val="00EE06C3"/>
    <w:rsid w:val="00EE1428"/>
    <w:rsid w:val="00EE16E9"/>
    <w:rsid w:val="00EE19F9"/>
    <w:rsid w:val="00EE2644"/>
    <w:rsid w:val="00EE30D9"/>
    <w:rsid w:val="00EE51AD"/>
    <w:rsid w:val="00EE71AF"/>
    <w:rsid w:val="00EE7A72"/>
    <w:rsid w:val="00EF2003"/>
    <w:rsid w:val="00EF4026"/>
    <w:rsid w:val="00EF5032"/>
    <w:rsid w:val="00EF65F7"/>
    <w:rsid w:val="00EF6769"/>
    <w:rsid w:val="00EF7FF7"/>
    <w:rsid w:val="00F01B00"/>
    <w:rsid w:val="00F02790"/>
    <w:rsid w:val="00F02B34"/>
    <w:rsid w:val="00F03C0F"/>
    <w:rsid w:val="00F047F8"/>
    <w:rsid w:val="00F04B3D"/>
    <w:rsid w:val="00F0584D"/>
    <w:rsid w:val="00F06072"/>
    <w:rsid w:val="00F063A2"/>
    <w:rsid w:val="00F067A4"/>
    <w:rsid w:val="00F10D4C"/>
    <w:rsid w:val="00F10E21"/>
    <w:rsid w:val="00F11128"/>
    <w:rsid w:val="00F11F5E"/>
    <w:rsid w:val="00F12885"/>
    <w:rsid w:val="00F165D0"/>
    <w:rsid w:val="00F165E1"/>
    <w:rsid w:val="00F16619"/>
    <w:rsid w:val="00F16789"/>
    <w:rsid w:val="00F17AED"/>
    <w:rsid w:val="00F204BD"/>
    <w:rsid w:val="00F21208"/>
    <w:rsid w:val="00F22EB6"/>
    <w:rsid w:val="00F23F75"/>
    <w:rsid w:val="00F315BE"/>
    <w:rsid w:val="00F315CC"/>
    <w:rsid w:val="00F318E1"/>
    <w:rsid w:val="00F3634B"/>
    <w:rsid w:val="00F3729D"/>
    <w:rsid w:val="00F41359"/>
    <w:rsid w:val="00F418E2"/>
    <w:rsid w:val="00F41F87"/>
    <w:rsid w:val="00F4262D"/>
    <w:rsid w:val="00F445B6"/>
    <w:rsid w:val="00F448CC"/>
    <w:rsid w:val="00F45415"/>
    <w:rsid w:val="00F46A70"/>
    <w:rsid w:val="00F4786B"/>
    <w:rsid w:val="00F516D5"/>
    <w:rsid w:val="00F51EC5"/>
    <w:rsid w:val="00F53594"/>
    <w:rsid w:val="00F55731"/>
    <w:rsid w:val="00F578CD"/>
    <w:rsid w:val="00F60F64"/>
    <w:rsid w:val="00F6110D"/>
    <w:rsid w:val="00F62DDC"/>
    <w:rsid w:val="00F63807"/>
    <w:rsid w:val="00F645BF"/>
    <w:rsid w:val="00F64958"/>
    <w:rsid w:val="00F664D3"/>
    <w:rsid w:val="00F6690E"/>
    <w:rsid w:val="00F70667"/>
    <w:rsid w:val="00F70F79"/>
    <w:rsid w:val="00F71EEA"/>
    <w:rsid w:val="00F73610"/>
    <w:rsid w:val="00F73E93"/>
    <w:rsid w:val="00F759EA"/>
    <w:rsid w:val="00F76462"/>
    <w:rsid w:val="00F76820"/>
    <w:rsid w:val="00F76E3C"/>
    <w:rsid w:val="00F77C69"/>
    <w:rsid w:val="00F80F18"/>
    <w:rsid w:val="00F81DD1"/>
    <w:rsid w:val="00F82071"/>
    <w:rsid w:val="00F83054"/>
    <w:rsid w:val="00F87134"/>
    <w:rsid w:val="00F87C2F"/>
    <w:rsid w:val="00F913C2"/>
    <w:rsid w:val="00F91405"/>
    <w:rsid w:val="00F91D54"/>
    <w:rsid w:val="00F92354"/>
    <w:rsid w:val="00F933BA"/>
    <w:rsid w:val="00F93CF9"/>
    <w:rsid w:val="00F943C9"/>
    <w:rsid w:val="00F9480E"/>
    <w:rsid w:val="00F957EC"/>
    <w:rsid w:val="00FA078F"/>
    <w:rsid w:val="00FA0B3E"/>
    <w:rsid w:val="00FA1196"/>
    <w:rsid w:val="00FA16E2"/>
    <w:rsid w:val="00FA1A11"/>
    <w:rsid w:val="00FA320F"/>
    <w:rsid w:val="00FA327C"/>
    <w:rsid w:val="00FA4310"/>
    <w:rsid w:val="00FA4331"/>
    <w:rsid w:val="00FA5191"/>
    <w:rsid w:val="00FA6063"/>
    <w:rsid w:val="00FA6599"/>
    <w:rsid w:val="00FA6D4D"/>
    <w:rsid w:val="00FA7272"/>
    <w:rsid w:val="00FA7525"/>
    <w:rsid w:val="00FB0353"/>
    <w:rsid w:val="00FB2912"/>
    <w:rsid w:val="00FB30ED"/>
    <w:rsid w:val="00FB3480"/>
    <w:rsid w:val="00FB46CD"/>
    <w:rsid w:val="00FB618D"/>
    <w:rsid w:val="00FB7F91"/>
    <w:rsid w:val="00FC05F6"/>
    <w:rsid w:val="00FC081A"/>
    <w:rsid w:val="00FC0FCF"/>
    <w:rsid w:val="00FC168B"/>
    <w:rsid w:val="00FC5EC1"/>
    <w:rsid w:val="00FC6923"/>
    <w:rsid w:val="00FC6C08"/>
    <w:rsid w:val="00FC70BD"/>
    <w:rsid w:val="00FC7CD9"/>
    <w:rsid w:val="00FD0BBF"/>
    <w:rsid w:val="00FD139F"/>
    <w:rsid w:val="00FD2D53"/>
    <w:rsid w:val="00FD337F"/>
    <w:rsid w:val="00FD6E11"/>
    <w:rsid w:val="00FD74A1"/>
    <w:rsid w:val="00FD7ACD"/>
    <w:rsid w:val="00FE058D"/>
    <w:rsid w:val="00FE0C70"/>
    <w:rsid w:val="00FE0D6F"/>
    <w:rsid w:val="00FE1A9D"/>
    <w:rsid w:val="00FE1BEE"/>
    <w:rsid w:val="00FE1F05"/>
    <w:rsid w:val="00FE2981"/>
    <w:rsid w:val="00FE2E9D"/>
    <w:rsid w:val="00FE2F41"/>
    <w:rsid w:val="00FE3D1D"/>
    <w:rsid w:val="00FE4905"/>
    <w:rsid w:val="00FE5F2A"/>
    <w:rsid w:val="00FE6A50"/>
    <w:rsid w:val="00FE6CB3"/>
    <w:rsid w:val="00FE7C6D"/>
    <w:rsid w:val="00FE7E12"/>
    <w:rsid w:val="00FF0339"/>
    <w:rsid w:val="00FF09E1"/>
    <w:rsid w:val="00FF16FD"/>
    <w:rsid w:val="00FF3182"/>
    <w:rsid w:val="00FF3A68"/>
    <w:rsid w:val="00FF52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116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640"/>
      </w:tabs>
      <w:outlineLvl w:val="0"/>
    </w:pPr>
    <w:rPr>
      <w:b/>
      <w:lang w:val="x-none" w:eastAsia="x-none"/>
    </w:rPr>
  </w:style>
  <w:style w:type="paragraph" w:styleId="Heading2">
    <w:name w:val="heading 2"/>
    <w:basedOn w:val="Normal"/>
    <w:next w:val="Normal"/>
    <w:qFormat/>
    <w:pPr>
      <w:keepNext/>
      <w:tabs>
        <w:tab w:val="right" w:pos="8640"/>
      </w:tabs>
      <w:jc w:val="both"/>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both"/>
    </w:pPr>
    <w:rPr>
      <w:lang w:val="x-none" w:eastAsia="x-none"/>
    </w:rPr>
  </w:style>
  <w:style w:type="paragraph" w:styleId="BodyText3">
    <w:name w:val="Body Text 3"/>
    <w:basedOn w:val="Normal"/>
    <w:pPr>
      <w:jc w:val="both"/>
    </w:pPr>
    <w:rPr>
      <w:rFonts w:ascii="Arial" w:eastAsia="Times New Roman" w:hAnsi="Arial"/>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7C23FF"/>
    <w:rPr>
      <w:b/>
      <w:sz w:val="24"/>
    </w:rPr>
  </w:style>
  <w:style w:type="paragraph" w:customStyle="1" w:styleId="ColorfulGrid-Accent61">
    <w:name w:val="Colorful Grid - Accent 61"/>
    <w:hidden/>
    <w:uiPriority w:val="71"/>
    <w:rsid w:val="00A76955"/>
    <w:rPr>
      <w:sz w:val="24"/>
    </w:rPr>
  </w:style>
  <w:style w:type="character" w:styleId="CommentReference">
    <w:name w:val="annotation reference"/>
    <w:uiPriority w:val="99"/>
    <w:semiHidden/>
    <w:unhideWhenUsed/>
    <w:rsid w:val="000F02B9"/>
    <w:rPr>
      <w:sz w:val="16"/>
      <w:szCs w:val="16"/>
    </w:rPr>
  </w:style>
  <w:style w:type="paragraph" w:styleId="CommentText">
    <w:name w:val="annotation text"/>
    <w:basedOn w:val="Normal"/>
    <w:link w:val="CommentTextChar"/>
    <w:uiPriority w:val="99"/>
    <w:unhideWhenUsed/>
    <w:rsid w:val="000F02B9"/>
    <w:rPr>
      <w:sz w:val="20"/>
    </w:rPr>
  </w:style>
  <w:style w:type="character" w:customStyle="1" w:styleId="CommentTextChar">
    <w:name w:val="Comment Text Char"/>
    <w:basedOn w:val="DefaultParagraphFont"/>
    <w:link w:val="CommentText"/>
    <w:uiPriority w:val="99"/>
    <w:rsid w:val="000F02B9"/>
  </w:style>
  <w:style w:type="paragraph" w:styleId="CommentSubject">
    <w:name w:val="annotation subject"/>
    <w:basedOn w:val="CommentText"/>
    <w:next w:val="CommentText"/>
    <w:link w:val="CommentSubjectChar"/>
    <w:uiPriority w:val="99"/>
    <w:semiHidden/>
    <w:unhideWhenUsed/>
    <w:rsid w:val="000F02B9"/>
    <w:rPr>
      <w:b/>
      <w:bCs/>
      <w:lang w:val="x-none" w:eastAsia="x-none"/>
    </w:rPr>
  </w:style>
  <w:style w:type="character" w:customStyle="1" w:styleId="CommentSubjectChar">
    <w:name w:val="Comment Subject Char"/>
    <w:link w:val="CommentSubject"/>
    <w:uiPriority w:val="99"/>
    <w:semiHidden/>
    <w:rsid w:val="000F02B9"/>
    <w:rPr>
      <w:b/>
      <w:bCs/>
    </w:rPr>
  </w:style>
  <w:style w:type="paragraph" w:customStyle="1" w:styleId="MediumShading2-Accent61">
    <w:name w:val="Medium Shading 2 - Accent 61"/>
    <w:hidden/>
    <w:uiPriority w:val="71"/>
    <w:rsid w:val="000F02B9"/>
    <w:rPr>
      <w:sz w:val="24"/>
    </w:rPr>
  </w:style>
  <w:style w:type="character" w:customStyle="1" w:styleId="BodyTextChar">
    <w:name w:val="Body Text Char"/>
    <w:link w:val="BodyText"/>
    <w:rsid w:val="00C90D93"/>
    <w:rPr>
      <w:sz w:val="24"/>
    </w:rPr>
  </w:style>
  <w:style w:type="paragraph" w:customStyle="1" w:styleId="DarkList-Accent31">
    <w:name w:val="Dark List - Accent 31"/>
    <w:hidden/>
    <w:rsid w:val="00D26210"/>
    <w:rPr>
      <w:sz w:val="24"/>
    </w:rPr>
  </w:style>
  <w:style w:type="paragraph" w:customStyle="1" w:styleId="MediumList2-Accent21">
    <w:name w:val="Medium List 2 - Accent 21"/>
    <w:hidden/>
    <w:rsid w:val="00DD2DD7"/>
    <w:rPr>
      <w:sz w:val="24"/>
    </w:rPr>
  </w:style>
  <w:style w:type="paragraph" w:styleId="NormalWeb">
    <w:name w:val="Normal (Web)"/>
    <w:basedOn w:val="Normal"/>
    <w:uiPriority w:val="99"/>
    <w:rsid w:val="009642F6"/>
    <w:pPr>
      <w:spacing w:beforeLines="1" w:afterLines="1"/>
    </w:pPr>
    <w:rPr>
      <w:rFonts w:eastAsia="Times New Roman"/>
      <w:sz w:val="20"/>
    </w:rPr>
  </w:style>
  <w:style w:type="paragraph" w:styleId="Revision">
    <w:name w:val="Revision"/>
    <w:hidden/>
    <w:rsid w:val="005D1891"/>
    <w:rPr>
      <w:sz w:val="24"/>
    </w:rPr>
  </w:style>
  <w:style w:type="paragraph" w:styleId="ListParagraph">
    <w:name w:val="List Paragraph"/>
    <w:basedOn w:val="Normal"/>
    <w:rsid w:val="0066710D"/>
    <w:pPr>
      <w:ind w:left="720"/>
      <w:contextualSpacing/>
    </w:pPr>
  </w:style>
  <w:style w:type="paragraph" w:styleId="Header">
    <w:name w:val="header"/>
    <w:basedOn w:val="Normal"/>
    <w:link w:val="HeaderChar"/>
    <w:uiPriority w:val="99"/>
    <w:unhideWhenUsed/>
    <w:rsid w:val="00D415DF"/>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uiPriority w:val="99"/>
    <w:rsid w:val="00D415DF"/>
    <w:rPr>
      <w:rFonts w:ascii="Times New Roman" w:hAnsi="Times New Roman"/>
      <w:sz w:val="24"/>
      <w:szCs w:val="24"/>
    </w:rPr>
  </w:style>
  <w:style w:type="character" w:styleId="Strong">
    <w:name w:val="Strong"/>
    <w:basedOn w:val="DefaultParagraphFont"/>
    <w:uiPriority w:val="22"/>
    <w:qFormat/>
    <w:rsid w:val="00D415DF"/>
    <w:rPr>
      <w:b/>
      <w:bCs/>
    </w:rPr>
  </w:style>
  <w:style w:type="character" w:styleId="Emphasis">
    <w:name w:val="Emphasis"/>
    <w:basedOn w:val="DefaultParagraphFont"/>
    <w:qFormat/>
    <w:rsid w:val="006B5158"/>
    <w:rPr>
      <w:i/>
      <w:iCs/>
    </w:rPr>
  </w:style>
  <w:style w:type="character" w:customStyle="1" w:styleId="apple-converted-space">
    <w:name w:val="apple-converted-space"/>
    <w:basedOn w:val="DefaultParagraphFont"/>
    <w:rsid w:val="0035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2161">
      <w:bodyDiv w:val="1"/>
      <w:marLeft w:val="0"/>
      <w:marRight w:val="0"/>
      <w:marTop w:val="0"/>
      <w:marBottom w:val="0"/>
      <w:divBdr>
        <w:top w:val="none" w:sz="0" w:space="0" w:color="auto"/>
        <w:left w:val="none" w:sz="0" w:space="0" w:color="auto"/>
        <w:bottom w:val="none" w:sz="0" w:space="0" w:color="auto"/>
        <w:right w:val="none" w:sz="0" w:space="0" w:color="auto"/>
      </w:divBdr>
      <w:divsChild>
        <w:div w:id="159930840">
          <w:marLeft w:val="0"/>
          <w:marRight w:val="0"/>
          <w:marTop w:val="0"/>
          <w:marBottom w:val="0"/>
          <w:divBdr>
            <w:top w:val="none" w:sz="0" w:space="0" w:color="auto"/>
            <w:left w:val="none" w:sz="0" w:space="0" w:color="auto"/>
            <w:bottom w:val="none" w:sz="0" w:space="0" w:color="auto"/>
            <w:right w:val="none" w:sz="0" w:space="0" w:color="auto"/>
          </w:divBdr>
          <w:divsChild>
            <w:div w:id="1064523612">
              <w:marLeft w:val="0"/>
              <w:marRight w:val="0"/>
              <w:marTop w:val="0"/>
              <w:marBottom w:val="0"/>
              <w:divBdr>
                <w:top w:val="none" w:sz="0" w:space="0" w:color="auto"/>
                <w:left w:val="none" w:sz="0" w:space="0" w:color="auto"/>
                <w:bottom w:val="none" w:sz="0" w:space="0" w:color="auto"/>
                <w:right w:val="none" w:sz="0" w:space="0" w:color="auto"/>
              </w:divBdr>
              <w:divsChild>
                <w:div w:id="8612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489">
          <w:marLeft w:val="0"/>
          <w:marRight w:val="0"/>
          <w:marTop w:val="0"/>
          <w:marBottom w:val="0"/>
          <w:divBdr>
            <w:top w:val="none" w:sz="0" w:space="0" w:color="auto"/>
            <w:left w:val="none" w:sz="0" w:space="0" w:color="auto"/>
            <w:bottom w:val="none" w:sz="0" w:space="0" w:color="auto"/>
            <w:right w:val="none" w:sz="0" w:space="0" w:color="auto"/>
          </w:divBdr>
          <w:divsChild>
            <w:div w:id="91778032">
              <w:marLeft w:val="0"/>
              <w:marRight w:val="0"/>
              <w:marTop w:val="0"/>
              <w:marBottom w:val="0"/>
              <w:divBdr>
                <w:top w:val="none" w:sz="0" w:space="0" w:color="auto"/>
                <w:left w:val="none" w:sz="0" w:space="0" w:color="auto"/>
                <w:bottom w:val="none" w:sz="0" w:space="0" w:color="auto"/>
                <w:right w:val="none" w:sz="0" w:space="0" w:color="auto"/>
              </w:divBdr>
              <w:divsChild>
                <w:div w:id="11259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38889">
      <w:bodyDiv w:val="1"/>
      <w:marLeft w:val="0"/>
      <w:marRight w:val="0"/>
      <w:marTop w:val="0"/>
      <w:marBottom w:val="0"/>
      <w:divBdr>
        <w:top w:val="none" w:sz="0" w:space="0" w:color="auto"/>
        <w:left w:val="none" w:sz="0" w:space="0" w:color="auto"/>
        <w:bottom w:val="none" w:sz="0" w:space="0" w:color="auto"/>
        <w:right w:val="none" w:sz="0" w:space="0" w:color="auto"/>
      </w:divBdr>
      <w:divsChild>
        <w:div w:id="207192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96891">
              <w:marLeft w:val="0"/>
              <w:marRight w:val="0"/>
              <w:marTop w:val="0"/>
              <w:marBottom w:val="0"/>
              <w:divBdr>
                <w:top w:val="none" w:sz="0" w:space="0" w:color="auto"/>
                <w:left w:val="none" w:sz="0" w:space="0" w:color="auto"/>
                <w:bottom w:val="none" w:sz="0" w:space="0" w:color="auto"/>
                <w:right w:val="none" w:sz="0" w:space="0" w:color="auto"/>
              </w:divBdr>
            </w:div>
            <w:div w:id="296884092">
              <w:marLeft w:val="0"/>
              <w:marRight w:val="0"/>
              <w:marTop w:val="0"/>
              <w:marBottom w:val="0"/>
              <w:divBdr>
                <w:top w:val="none" w:sz="0" w:space="0" w:color="auto"/>
                <w:left w:val="none" w:sz="0" w:space="0" w:color="auto"/>
                <w:bottom w:val="none" w:sz="0" w:space="0" w:color="auto"/>
                <w:right w:val="none" w:sz="0" w:space="0" w:color="auto"/>
              </w:divBdr>
              <w:divsChild>
                <w:div w:id="1384060733">
                  <w:marLeft w:val="0"/>
                  <w:marRight w:val="0"/>
                  <w:marTop w:val="0"/>
                  <w:marBottom w:val="0"/>
                  <w:divBdr>
                    <w:top w:val="none" w:sz="0" w:space="0" w:color="auto"/>
                    <w:left w:val="none" w:sz="0" w:space="0" w:color="auto"/>
                    <w:bottom w:val="none" w:sz="0" w:space="0" w:color="auto"/>
                    <w:right w:val="none" w:sz="0" w:space="0" w:color="auto"/>
                  </w:divBdr>
                  <w:divsChild>
                    <w:div w:id="444542154">
                      <w:marLeft w:val="0"/>
                      <w:marRight w:val="0"/>
                      <w:marTop w:val="0"/>
                      <w:marBottom w:val="0"/>
                      <w:divBdr>
                        <w:top w:val="none" w:sz="0" w:space="0" w:color="auto"/>
                        <w:left w:val="none" w:sz="0" w:space="0" w:color="auto"/>
                        <w:bottom w:val="none" w:sz="0" w:space="0" w:color="auto"/>
                        <w:right w:val="none" w:sz="0" w:space="0" w:color="auto"/>
                      </w:divBdr>
                      <w:divsChild>
                        <w:div w:id="71666798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1496989421">
      <w:bodyDiv w:val="1"/>
      <w:marLeft w:val="0"/>
      <w:marRight w:val="0"/>
      <w:marTop w:val="0"/>
      <w:marBottom w:val="0"/>
      <w:divBdr>
        <w:top w:val="none" w:sz="0" w:space="0" w:color="auto"/>
        <w:left w:val="none" w:sz="0" w:space="0" w:color="auto"/>
        <w:bottom w:val="none" w:sz="0" w:space="0" w:color="auto"/>
        <w:right w:val="none" w:sz="0" w:space="0" w:color="auto"/>
      </w:divBdr>
    </w:div>
    <w:div w:id="1553417932">
      <w:bodyDiv w:val="1"/>
      <w:marLeft w:val="0"/>
      <w:marRight w:val="0"/>
      <w:marTop w:val="0"/>
      <w:marBottom w:val="0"/>
      <w:divBdr>
        <w:top w:val="none" w:sz="0" w:space="0" w:color="auto"/>
        <w:left w:val="none" w:sz="0" w:space="0" w:color="auto"/>
        <w:bottom w:val="none" w:sz="0" w:space="0" w:color="auto"/>
        <w:right w:val="none" w:sz="0" w:space="0" w:color="auto"/>
      </w:divBdr>
    </w:div>
    <w:div w:id="1724914107">
      <w:bodyDiv w:val="1"/>
      <w:marLeft w:val="0"/>
      <w:marRight w:val="0"/>
      <w:marTop w:val="0"/>
      <w:marBottom w:val="0"/>
      <w:divBdr>
        <w:top w:val="none" w:sz="0" w:space="0" w:color="auto"/>
        <w:left w:val="none" w:sz="0" w:space="0" w:color="auto"/>
        <w:bottom w:val="none" w:sz="0" w:space="0" w:color="auto"/>
        <w:right w:val="none" w:sz="0" w:space="0" w:color="auto"/>
      </w:divBdr>
      <w:divsChild>
        <w:div w:id="6352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416919">
              <w:marLeft w:val="0"/>
              <w:marRight w:val="0"/>
              <w:marTop w:val="0"/>
              <w:marBottom w:val="0"/>
              <w:divBdr>
                <w:top w:val="none" w:sz="0" w:space="0" w:color="auto"/>
                <w:left w:val="none" w:sz="0" w:space="0" w:color="auto"/>
                <w:bottom w:val="none" w:sz="0" w:space="0" w:color="auto"/>
                <w:right w:val="none" w:sz="0" w:space="0" w:color="auto"/>
              </w:divBdr>
            </w:div>
            <w:div w:id="277757049">
              <w:marLeft w:val="0"/>
              <w:marRight w:val="0"/>
              <w:marTop w:val="0"/>
              <w:marBottom w:val="0"/>
              <w:divBdr>
                <w:top w:val="none" w:sz="0" w:space="0" w:color="auto"/>
                <w:left w:val="none" w:sz="0" w:space="0" w:color="auto"/>
                <w:bottom w:val="none" w:sz="0" w:space="0" w:color="auto"/>
                <w:right w:val="none" w:sz="0" w:space="0" w:color="auto"/>
              </w:divBdr>
              <w:divsChild>
                <w:div w:id="1706516360">
                  <w:marLeft w:val="0"/>
                  <w:marRight w:val="0"/>
                  <w:marTop w:val="0"/>
                  <w:marBottom w:val="0"/>
                  <w:divBdr>
                    <w:top w:val="none" w:sz="0" w:space="0" w:color="auto"/>
                    <w:left w:val="none" w:sz="0" w:space="0" w:color="auto"/>
                    <w:bottom w:val="none" w:sz="0" w:space="0" w:color="auto"/>
                    <w:right w:val="none" w:sz="0" w:space="0" w:color="auto"/>
                  </w:divBdr>
                  <w:divsChild>
                    <w:div w:id="74712551">
                      <w:marLeft w:val="0"/>
                      <w:marRight w:val="0"/>
                      <w:marTop w:val="0"/>
                      <w:marBottom w:val="0"/>
                      <w:divBdr>
                        <w:top w:val="none" w:sz="0" w:space="0" w:color="auto"/>
                        <w:left w:val="none" w:sz="0" w:space="0" w:color="auto"/>
                        <w:bottom w:val="none" w:sz="0" w:space="0" w:color="auto"/>
                        <w:right w:val="none" w:sz="0" w:space="0" w:color="auto"/>
                      </w:divBdr>
                      <w:divsChild>
                        <w:div w:id="206991724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208563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B30341E43529A4B9BAC2677938E0505" ma:contentTypeVersion="14" ma:contentTypeDescription="Create a new document." ma:contentTypeScope="" ma:versionID="7314d8a9e24c9e48013da1fd5e9899f4">
  <xsd:schema xmlns:xsd="http://www.w3.org/2001/XMLSchema" xmlns:xs="http://www.w3.org/2001/XMLSchema" xmlns:p="http://schemas.microsoft.com/office/2006/metadata/properties" xmlns:ns3="9166454f-25ec-4aca-b27c-3abfa890870a" xmlns:ns4="f50010fa-9999-4120-a5e9-e7692e093fa1" targetNamespace="http://schemas.microsoft.com/office/2006/metadata/properties" ma:root="true" ma:fieldsID="a1608b588c151b243e24806ac8137784" ns3:_="" ns4:_="">
    <xsd:import namespace="9166454f-25ec-4aca-b27c-3abfa890870a"/>
    <xsd:import namespace="f50010fa-9999-4120-a5e9-e7692e093fa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6454f-25ec-4aca-b27c-3abfa89087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0010fa-9999-4120-a5e9-e7692e093f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11164-85DD-4730-B187-5A0264373CD1}">
  <ds:schemaRefs>
    <ds:schemaRef ds:uri="http://schemas.microsoft.com/sharepoint/v3/contenttype/forms"/>
  </ds:schemaRefs>
</ds:datastoreItem>
</file>

<file path=customXml/itemProps2.xml><?xml version="1.0" encoding="utf-8"?>
<ds:datastoreItem xmlns:ds="http://schemas.openxmlformats.org/officeDocument/2006/customXml" ds:itemID="{4815AEE5-D845-479B-9508-0551E0A11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C21F3-9B55-7B45-A82B-BB51869DEBE3}">
  <ds:schemaRefs>
    <ds:schemaRef ds:uri="http://schemas.openxmlformats.org/officeDocument/2006/bibliography"/>
  </ds:schemaRefs>
</ds:datastoreItem>
</file>

<file path=customXml/itemProps4.xml><?xml version="1.0" encoding="utf-8"?>
<ds:datastoreItem xmlns:ds="http://schemas.openxmlformats.org/officeDocument/2006/customXml" ds:itemID="{B948B3DC-8093-4237-8599-3A8109418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6454f-25ec-4aca-b27c-3abfa890870a"/>
    <ds:schemaRef ds:uri="f50010fa-9999-4120-a5e9-e7692e093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Pfeiffer High</Company>
  <LinksUpToDate>false</LinksUpToDate>
  <CharactersWithSpaces>2371</CharactersWithSpaces>
  <SharedDoc>false</SharedDoc>
  <HLinks>
    <vt:vector size="6" baseType="variant">
      <vt:variant>
        <vt:i4>2752603</vt:i4>
      </vt:variant>
      <vt:variant>
        <vt:i4>0</vt:i4>
      </vt:variant>
      <vt:variant>
        <vt:i4>0</vt:i4>
      </vt:variant>
      <vt:variant>
        <vt:i4>5</vt:i4>
      </vt:variant>
      <vt:variant>
        <vt:lpwstr>http://www.sec.gov/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Jay Pfeiffer</dc:creator>
  <cp:keywords/>
  <dc:description/>
  <cp:lastModifiedBy>John Pfeiffer</cp:lastModifiedBy>
  <cp:revision>15</cp:revision>
  <cp:lastPrinted>2020-07-23T22:26:00Z</cp:lastPrinted>
  <dcterms:created xsi:type="dcterms:W3CDTF">2020-11-19T20:07:00Z</dcterms:created>
  <dcterms:modified xsi:type="dcterms:W3CDTF">2021-04-09T03:22:00Z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0x0101005B30341E43529A4B9BAC2677938E0505</vt:lpwstr>
  </property>
</Properties>
</file>